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3BC" w:rsidRDefault="00163F10" w:rsidP="00FA53BC">
      <w:pPr>
        <w:autoSpaceDE w:val="0"/>
        <w:autoSpaceDN w:val="0"/>
        <w:adjustRightInd w:val="0"/>
        <w:spacing w:after="0" w:line="240" w:lineRule="auto"/>
        <w:jc w:val="center"/>
        <w:rPr>
          <w:rFonts w:ascii="Cambria" w:hAnsi="Cambria" w:cs="HelveticaNeueLTStd-MdEx"/>
          <w:b/>
          <w:sz w:val="20"/>
          <w:szCs w:val="20"/>
        </w:rPr>
      </w:pPr>
      <w:r>
        <w:rPr>
          <w:rFonts w:ascii="Cambria" w:hAnsi="Cambria" w:cs="HelveticaNeueLTStd-MdEx"/>
          <w:b/>
          <w:sz w:val="20"/>
          <w:szCs w:val="20"/>
        </w:rPr>
        <w:t>Digital Unit Plan Template</w:t>
      </w:r>
    </w:p>
    <w:p w:rsidR="00FA53BC" w:rsidRDefault="00FA53BC" w:rsidP="00163F10">
      <w:pPr>
        <w:autoSpaceDE w:val="0"/>
        <w:autoSpaceDN w:val="0"/>
        <w:adjustRightInd w:val="0"/>
        <w:spacing w:after="0" w:line="240" w:lineRule="auto"/>
        <w:rPr>
          <w:rFonts w:ascii="Cambria" w:hAnsi="Cambria" w:cs="HelveticaNeueLTStd-Lt"/>
          <w:sz w:val="17"/>
          <w:szCs w:val="17"/>
        </w:rPr>
      </w:pPr>
    </w:p>
    <w:p w:rsidR="00FA53BC" w:rsidRPr="00FA53BC" w:rsidRDefault="00FA53BC" w:rsidP="00FA53BC">
      <w:pPr>
        <w:autoSpaceDE w:val="0"/>
        <w:autoSpaceDN w:val="0"/>
        <w:adjustRightInd w:val="0"/>
        <w:spacing w:after="0" w:line="240" w:lineRule="auto"/>
        <w:rPr>
          <w:rFonts w:ascii="Cambria" w:hAnsi="Cambria" w:cs="HelveticaNeueLTStd-Lt"/>
          <w:sz w:val="17"/>
          <w:szCs w:val="17"/>
        </w:rPr>
      </w:pPr>
    </w:p>
    <w:tbl>
      <w:tblPr>
        <w:tblStyle w:val="TableGrid"/>
        <w:tblW w:w="13495" w:type="dxa"/>
        <w:tblLook w:val="04A0" w:firstRow="1" w:lastRow="0" w:firstColumn="1" w:lastColumn="0" w:noHBand="0" w:noVBand="1"/>
      </w:tblPr>
      <w:tblGrid>
        <w:gridCol w:w="2520"/>
        <w:gridCol w:w="1978"/>
        <w:gridCol w:w="542"/>
        <w:gridCol w:w="18"/>
        <w:gridCol w:w="1689"/>
        <w:gridCol w:w="561"/>
        <w:gridCol w:w="1688"/>
        <w:gridCol w:w="4481"/>
        <w:gridCol w:w="18"/>
      </w:tblGrid>
      <w:tr w:rsidR="00632369" w:rsidRPr="00FA53BC" w:rsidTr="00D16F1D">
        <w:trPr>
          <w:trHeight w:val="370"/>
        </w:trPr>
        <w:tc>
          <w:tcPr>
            <w:tcW w:w="6747" w:type="dxa"/>
            <w:gridSpan w:val="5"/>
            <w:shd w:val="clear" w:color="auto" w:fill="auto"/>
          </w:tcPr>
          <w:p w:rsidR="00632369" w:rsidRPr="00FA53BC" w:rsidRDefault="00632369" w:rsidP="00FA53BC">
            <w:pPr>
              <w:autoSpaceDE w:val="0"/>
              <w:autoSpaceDN w:val="0"/>
              <w:adjustRightInd w:val="0"/>
              <w:rPr>
                <w:rFonts w:ascii="Cambria" w:hAnsi="Cambria" w:cs="HelveticaNeueLTStd-Lt"/>
                <w:b/>
                <w:sz w:val="20"/>
                <w:szCs w:val="20"/>
              </w:rPr>
            </w:pPr>
            <w:r w:rsidRPr="00FA53BC">
              <w:rPr>
                <w:rFonts w:ascii="Cambria" w:hAnsi="Cambria" w:cs="HelveticaNeueLTStd-Lt"/>
                <w:b/>
                <w:sz w:val="20"/>
                <w:szCs w:val="20"/>
              </w:rPr>
              <w:t>Unit Title:</w:t>
            </w:r>
            <w:r w:rsidR="006B78FA">
              <w:rPr>
                <w:rFonts w:ascii="Cambria" w:hAnsi="Cambria" w:cs="HelveticaNeueLTStd-Lt"/>
                <w:b/>
                <w:sz w:val="20"/>
                <w:szCs w:val="20"/>
              </w:rPr>
              <w:t xml:space="preserve"> Science and technological realities of Brave New World</w:t>
            </w:r>
          </w:p>
        </w:tc>
        <w:tc>
          <w:tcPr>
            <w:tcW w:w="6748" w:type="dxa"/>
            <w:gridSpan w:val="4"/>
            <w:shd w:val="clear" w:color="auto" w:fill="auto"/>
          </w:tcPr>
          <w:p w:rsidR="00632369" w:rsidRPr="00FA53BC" w:rsidRDefault="00632369" w:rsidP="00FA53BC">
            <w:pPr>
              <w:autoSpaceDE w:val="0"/>
              <w:autoSpaceDN w:val="0"/>
              <w:adjustRightInd w:val="0"/>
              <w:rPr>
                <w:rFonts w:ascii="Cambria" w:hAnsi="Cambria" w:cs="HelveticaNeueLTStd-Lt"/>
                <w:b/>
                <w:sz w:val="20"/>
                <w:szCs w:val="20"/>
              </w:rPr>
            </w:pPr>
            <w:r>
              <w:rPr>
                <w:rFonts w:ascii="Cambria" w:hAnsi="Cambria" w:cs="HelveticaNeueLTStd-Lt"/>
                <w:b/>
                <w:sz w:val="20"/>
                <w:szCs w:val="20"/>
              </w:rPr>
              <w:t>Name:</w:t>
            </w:r>
            <w:r w:rsidR="006B78FA">
              <w:rPr>
                <w:rFonts w:ascii="Cambria" w:hAnsi="Cambria" w:cs="HelveticaNeueLTStd-Lt"/>
                <w:b/>
                <w:sz w:val="20"/>
                <w:szCs w:val="20"/>
              </w:rPr>
              <w:t xml:space="preserve"> Elizabeth Thomson</w:t>
            </w:r>
          </w:p>
        </w:tc>
      </w:tr>
      <w:tr w:rsidR="00052AC0" w:rsidRPr="00FA53BC" w:rsidTr="00D16F1D">
        <w:trPr>
          <w:trHeight w:val="370"/>
        </w:trPr>
        <w:tc>
          <w:tcPr>
            <w:tcW w:w="6747" w:type="dxa"/>
            <w:gridSpan w:val="5"/>
            <w:shd w:val="clear" w:color="auto" w:fill="auto"/>
          </w:tcPr>
          <w:p w:rsidR="00052AC0" w:rsidRPr="00FA53BC" w:rsidRDefault="00052AC0" w:rsidP="00FA53BC">
            <w:pPr>
              <w:autoSpaceDE w:val="0"/>
              <w:autoSpaceDN w:val="0"/>
              <w:adjustRightInd w:val="0"/>
              <w:rPr>
                <w:rFonts w:ascii="Cambria" w:hAnsi="Cambria" w:cs="HelveticaNeueLTStd-Lt"/>
                <w:b/>
                <w:sz w:val="20"/>
                <w:szCs w:val="20"/>
              </w:rPr>
            </w:pPr>
            <w:r>
              <w:rPr>
                <w:rFonts w:ascii="Cambria" w:hAnsi="Cambria" w:cs="HelveticaNeueLTStd-Lt"/>
                <w:b/>
                <w:sz w:val="20"/>
                <w:szCs w:val="20"/>
              </w:rPr>
              <w:t>Content Area:</w:t>
            </w:r>
            <w:r w:rsidR="006B78FA">
              <w:rPr>
                <w:rFonts w:ascii="Cambria" w:hAnsi="Cambria" w:cs="HelveticaNeueLTStd-Lt"/>
                <w:b/>
                <w:sz w:val="20"/>
                <w:szCs w:val="20"/>
              </w:rPr>
              <w:t xml:space="preserve"> ELA</w:t>
            </w:r>
          </w:p>
        </w:tc>
        <w:tc>
          <w:tcPr>
            <w:tcW w:w="6748" w:type="dxa"/>
            <w:gridSpan w:val="4"/>
            <w:shd w:val="clear" w:color="auto" w:fill="auto"/>
          </w:tcPr>
          <w:p w:rsidR="00052AC0" w:rsidRDefault="00052AC0" w:rsidP="00FA53BC">
            <w:pPr>
              <w:autoSpaceDE w:val="0"/>
              <w:autoSpaceDN w:val="0"/>
              <w:adjustRightInd w:val="0"/>
              <w:rPr>
                <w:rFonts w:ascii="Cambria" w:hAnsi="Cambria" w:cs="HelveticaNeueLTStd-Lt"/>
                <w:b/>
                <w:sz w:val="20"/>
                <w:szCs w:val="20"/>
              </w:rPr>
            </w:pPr>
            <w:r>
              <w:rPr>
                <w:rFonts w:ascii="Cambria" w:hAnsi="Cambria" w:cs="HelveticaNeueLTStd-Lt"/>
                <w:b/>
                <w:sz w:val="20"/>
                <w:szCs w:val="20"/>
              </w:rPr>
              <w:t>Grade Level:</w:t>
            </w:r>
            <w:r w:rsidR="006B78FA">
              <w:rPr>
                <w:rFonts w:ascii="Cambria" w:hAnsi="Cambria" w:cs="HelveticaNeueLTStd-Lt"/>
                <w:b/>
                <w:sz w:val="20"/>
                <w:szCs w:val="20"/>
              </w:rPr>
              <w:t xml:space="preserve"> 10</w:t>
            </w:r>
          </w:p>
        </w:tc>
      </w:tr>
      <w:tr w:rsidR="002459D5" w:rsidRPr="00FA53BC" w:rsidTr="00A13108">
        <w:trPr>
          <w:trHeight w:val="288"/>
        </w:trPr>
        <w:tc>
          <w:tcPr>
            <w:tcW w:w="13495" w:type="dxa"/>
            <w:gridSpan w:val="9"/>
            <w:shd w:val="clear" w:color="auto" w:fill="C6D9F1" w:themeFill="text2" w:themeFillTint="33"/>
          </w:tcPr>
          <w:p w:rsidR="002459D5" w:rsidRDefault="002459D5"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CA Content Standard</w:t>
            </w:r>
            <w:r w:rsidR="00410851">
              <w:rPr>
                <w:rFonts w:ascii="Cambria" w:hAnsi="Cambria" w:cs="HelveticaNeueLTStd-Bd"/>
                <w:b/>
                <w:bCs/>
                <w:sz w:val="18"/>
                <w:szCs w:val="18"/>
              </w:rPr>
              <w:t>(s)</w:t>
            </w:r>
            <w:r>
              <w:rPr>
                <w:rFonts w:ascii="Cambria" w:hAnsi="Cambria" w:cs="HelveticaNeueLTStd-Bd"/>
                <w:b/>
                <w:bCs/>
                <w:sz w:val="18"/>
                <w:szCs w:val="18"/>
              </w:rPr>
              <w:t>/Common Core Standard</w:t>
            </w:r>
            <w:r w:rsidR="00410851">
              <w:rPr>
                <w:rFonts w:ascii="Cambria" w:hAnsi="Cambria" w:cs="HelveticaNeueLTStd-Bd"/>
                <w:b/>
                <w:bCs/>
                <w:sz w:val="18"/>
                <w:szCs w:val="18"/>
              </w:rPr>
              <w:t>(s)</w:t>
            </w:r>
            <w:r>
              <w:rPr>
                <w:rFonts w:ascii="Cambria" w:hAnsi="Cambria" w:cs="HelveticaNeueLTStd-Bd"/>
                <w:b/>
                <w:bCs/>
                <w:sz w:val="18"/>
                <w:szCs w:val="18"/>
              </w:rPr>
              <w:t>:</w:t>
            </w:r>
          </w:p>
        </w:tc>
      </w:tr>
      <w:tr w:rsidR="00163F10" w:rsidRPr="00FA53BC" w:rsidTr="00A5332E">
        <w:trPr>
          <w:trHeight w:val="339"/>
        </w:trPr>
        <w:tc>
          <w:tcPr>
            <w:tcW w:w="13495" w:type="dxa"/>
            <w:gridSpan w:val="9"/>
            <w:shd w:val="clear" w:color="auto" w:fill="auto"/>
          </w:tcPr>
          <w:p w:rsidR="00163F10" w:rsidRDefault="006B78FA"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Year Long standards:</w:t>
            </w:r>
          </w:p>
          <w:p w:rsidR="006B78FA" w:rsidRDefault="006B78FA" w:rsidP="00FA53BC">
            <w:pPr>
              <w:autoSpaceDE w:val="0"/>
              <w:autoSpaceDN w:val="0"/>
              <w:adjustRightInd w:val="0"/>
              <w:rPr>
                <w:rFonts w:ascii="Cambria" w:hAnsi="Cambria" w:cs="HelveticaNeueLTStd-Bd"/>
                <w:b/>
                <w:bCs/>
                <w:sz w:val="18"/>
                <w:szCs w:val="18"/>
              </w:rPr>
            </w:pPr>
            <w:r w:rsidRPr="006B78FA">
              <w:rPr>
                <w:rFonts w:ascii="Cambria" w:hAnsi="Cambria" w:cs="HelveticaNeueLTStd-Bd"/>
                <w:b/>
                <w:bCs/>
                <w:sz w:val="18"/>
                <w:szCs w:val="18"/>
              </w:rPr>
              <w:t xml:space="preserve">W.10   </w:t>
            </w:r>
            <w:r w:rsidR="007D2143" w:rsidRPr="007D2143">
              <w:rPr>
                <w:rFonts w:ascii="Cambria" w:hAnsi="Cambria" w:cs="HelveticaNeueLTStd-Bd"/>
                <w:b/>
                <w:bCs/>
                <w:sz w:val="18"/>
                <w:szCs w:val="18"/>
              </w:rPr>
              <w:t>Write routinely over extended time frames (time for research, reflection, and revision) and shorter time frames (a single sitting or a day or two) for a range of tasks, purposes, and audiences.</w:t>
            </w:r>
          </w:p>
          <w:p w:rsidR="006B78FA" w:rsidRDefault="006B78FA" w:rsidP="00FA53BC">
            <w:pPr>
              <w:autoSpaceDE w:val="0"/>
              <w:autoSpaceDN w:val="0"/>
              <w:adjustRightInd w:val="0"/>
              <w:rPr>
                <w:rFonts w:ascii="Cambria" w:hAnsi="Cambria" w:cs="HelveticaNeueLTStd-Bd"/>
                <w:b/>
                <w:bCs/>
                <w:sz w:val="18"/>
                <w:szCs w:val="18"/>
              </w:rPr>
            </w:pPr>
            <w:r w:rsidRPr="006B78FA">
              <w:rPr>
                <w:rFonts w:ascii="Cambria" w:hAnsi="Cambria" w:cs="HelveticaNeueLTStd-Bd"/>
                <w:b/>
                <w:bCs/>
                <w:sz w:val="18"/>
                <w:szCs w:val="18"/>
              </w:rPr>
              <w:t xml:space="preserve">  W.5</w:t>
            </w:r>
            <w:r w:rsidR="007D2143">
              <w:t xml:space="preserve"> </w:t>
            </w:r>
            <w:r w:rsidR="007D2143" w:rsidRPr="007D2143">
              <w:rPr>
                <w:rFonts w:ascii="Cambria" w:hAnsi="Cambria" w:cs="HelveticaNeueLTStd-Bd"/>
                <w:b/>
                <w:bCs/>
                <w:sz w:val="18"/>
                <w:szCs w:val="18"/>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here.)</w:t>
            </w:r>
            <w:r w:rsidRPr="006B78FA">
              <w:rPr>
                <w:rFonts w:ascii="Cambria" w:hAnsi="Cambria" w:cs="HelveticaNeueLTStd-Bd"/>
                <w:b/>
                <w:bCs/>
                <w:sz w:val="18"/>
                <w:szCs w:val="18"/>
              </w:rPr>
              <w:t xml:space="preserve">     SL.6   </w:t>
            </w:r>
            <w:r w:rsidR="007D2143" w:rsidRPr="007D2143">
              <w:rPr>
                <w:rFonts w:ascii="Cambria" w:hAnsi="Cambria" w:cs="HelveticaNeueLTStd-Bd"/>
                <w:b/>
                <w:bCs/>
                <w:sz w:val="18"/>
                <w:szCs w:val="18"/>
              </w:rPr>
              <w:t>Adapt speech to a variety of contexts and tasks, demonstrating command of formal English when indicated or appropriate. (See grades 9-10 Language standards 1 and 3 here for specific expectations.)</w:t>
            </w:r>
          </w:p>
          <w:p w:rsidR="006B78FA" w:rsidRDefault="006B78FA" w:rsidP="00FA53BC">
            <w:pPr>
              <w:autoSpaceDE w:val="0"/>
              <w:autoSpaceDN w:val="0"/>
              <w:adjustRightInd w:val="0"/>
              <w:rPr>
                <w:rFonts w:ascii="Cambria" w:hAnsi="Cambria" w:cs="HelveticaNeueLTStd-Bd"/>
                <w:b/>
                <w:bCs/>
                <w:sz w:val="18"/>
                <w:szCs w:val="18"/>
              </w:rPr>
            </w:pPr>
            <w:r w:rsidRPr="006B78FA">
              <w:rPr>
                <w:rFonts w:ascii="Cambria" w:hAnsi="Cambria" w:cs="HelveticaNeueLTStd-Bd"/>
                <w:b/>
                <w:bCs/>
                <w:sz w:val="18"/>
                <w:szCs w:val="18"/>
              </w:rPr>
              <w:t xml:space="preserve">  L.2(a-c)    </w:t>
            </w:r>
          </w:p>
          <w:p w:rsidR="006B78FA" w:rsidRDefault="006B78FA" w:rsidP="00FA53BC">
            <w:pPr>
              <w:autoSpaceDE w:val="0"/>
              <w:autoSpaceDN w:val="0"/>
              <w:adjustRightInd w:val="0"/>
              <w:rPr>
                <w:rFonts w:ascii="Cambria" w:hAnsi="Cambria" w:cs="HelveticaNeueLTStd-Bd"/>
                <w:b/>
                <w:bCs/>
                <w:sz w:val="18"/>
                <w:szCs w:val="18"/>
              </w:rPr>
            </w:pPr>
            <w:r w:rsidRPr="006B78FA">
              <w:rPr>
                <w:rFonts w:ascii="Cambria" w:hAnsi="Cambria" w:cs="HelveticaNeueLTStd-Bd"/>
                <w:b/>
                <w:bCs/>
                <w:sz w:val="18"/>
                <w:szCs w:val="18"/>
              </w:rPr>
              <w:t xml:space="preserve"> RL.10</w:t>
            </w:r>
            <w:r>
              <w:t xml:space="preserve"> </w:t>
            </w:r>
            <w:r w:rsidRPr="006B78FA">
              <w:rPr>
                <w:rFonts w:ascii="Cambria" w:hAnsi="Cambria" w:cs="HelveticaNeueLTStd-Bd"/>
                <w:b/>
                <w:bCs/>
                <w:sz w:val="18"/>
                <w:szCs w:val="18"/>
              </w:rPr>
              <w:t>By the end of grade 10, read and comprehend literature, including stories, dramas, and poems, at the high end of the grades 9-10 text complexity band independently and proficiently.</w:t>
            </w:r>
          </w:p>
          <w:p w:rsidR="007D2143" w:rsidRDefault="007D2143" w:rsidP="00FA53BC">
            <w:pPr>
              <w:autoSpaceDE w:val="0"/>
              <w:autoSpaceDN w:val="0"/>
              <w:adjustRightInd w:val="0"/>
              <w:rPr>
                <w:rFonts w:ascii="Cambria" w:hAnsi="Cambria" w:cs="HelveticaNeueLTStd-Bd"/>
                <w:b/>
                <w:bCs/>
                <w:sz w:val="18"/>
                <w:szCs w:val="18"/>
              </w:rPr>
            </w:pPr>
          </w:p>
          <w:p w:rsidR="00163F10" w:rsidRDefault="006B78FA"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Semester Long standards:</w:t>
            </w:r>
          </w:p>
          <w:p w:rsidR="007D2143" w:rsidRDefault="006B78FA" w:rsidP="00FA53BC">
            <w:pPr>
              <w:autoSpaceDE w:val="0"/>
              <w:autoSpaceDN w:val="0"/>
              <w:adjustRightInd w:val="0"/>
              <w:rPr>
                <w:rFonts w:ascii="Calibri" w:hAnsi="Calibri"/>
                <w:color w:val="000000"/>
                <w:sz w:val="23"/>
                <w:szCs w:val="23"/>
              </w:rPr>
            </w:pPr>
            <w:r>
              <w:rPr>
                <w:rFonts w:ascii="Calibri" w:hAnsi="Calibri"/>
                <w:color w:val="000000"/>
                <w:sz w:val="23"/>
                <w:szCs w:val="23"/>
              </w:rPr>
              <w:t xml:space="preserve">RI.10 </w:t>
            </w:r>
            <w:r w:rsidR="007D2143" w:rsidRPr="007D2143">
              <w:rPr>
                <w:rFonts w:ascii="Calibri" w:hAnsi="Calibri"/>
                <w:color w:val="000000"/>
                <w:sz w:val="23"/>
                <w:szCs w:val="23"/>
              </w:rPr>
              <w:t>By the end of grade 10, read and comprehend literary nonfiction at the high end of the grades 9-10 text complexity band independently and proficiently.</w:t>
            </w:r>
          </w:p>
          <w:p w:rsidR="007D2143" w:rsidRDefault="007D2143" w:rsidP="00FA53BC">
            <w:pPr>
              <w:autoSpaceDE w:val="0"/>
              <w:autoSpaceDN w:val="0"/>
              <w:adjustRightInd w:val="0"/>
              <w:rPr>
                <w:rFonts w:ascii="Calibri" w:hAnsi="Calibri"/>
                <w:color w:val="000000"/>
                <w:sz w:val="23"/>
                <w:szCs w:val="23"/>
              </w:rPr>
            </w:pPr>
            <w:r>
              <w:rPr>
                <w:rFonts w:ascii="Calibri" w:hAnsi="Calibri"/>
                <w:color w:val="000000"/>
                <w:sz w:val="23"/>
                <w:szCs w:val="23"/>
              </w:rPr>
              <w:t>SL.2</w:t>
            </w:r>
            <w:r>
              <w:t xml:space="preserve"> </w:t>
            </w:r>
            <w:r w:rsidRPr="007D2143">
              <w:rPr>
                <w:rFonts w:ascii="Calibri" w:hAnsi="Calibri"/>
                <w:color w:val="000000"/>
                <w:sz w:val="23"/>
                <w:szCs w:val="23"/>
              </w:rPr>
              <w:t>Integrate multiple sources of information presented in diverse media or formats (e.g., visually, quantitatively, orally) evaluating the credibility and accuracy of each source</w:t>
            </w:r>
          </w:p>
          <w:p w:rsidR="007D2143" w:rsidRPr="007D2143" w:rsidRDefault="006B78FA" w:rsidP="007D2143">
            <w:pPr>
              <w:autoSpaceDE w:val="0"/>
              <w:autoSpaceDN w:val="0"/>
              <w:adjustRightInd w:val="0"/>
              <w:rPr>
                <w:rFonts w:ascii="Calibri" w:hAnsi="Calibri"/>
                <w:color w:val="000000"/>
                <w:sz w:val="23"/>
                <w:szCs w:val="23"/>
              </w:rPr>
            </w:pPr>
            <w:proofErr w:type="gramStart"/>
            <w:r>
              <w:rPr>
                <w:rFonts w:ascii="Calibri" w:hAnsi="Calibri"/>
                <w:color w:val="000000"/>
                <w:sz w:val="23"/>
                <w:szCs w:val="23"/>
              </w:rPr>
              <w:t>W.2(</w:t>
            </w:r>
            <w:proofErr w:type="gramEnd"/>
            <w:r>
              <w:rPr>
                <w:rFonts w:ascii="Calibri" w:hAnsi="Calibri"/>
                <w:color w:val="000000"/>
                <w:sz w:val="23"/>
                <w:szCs w:val="23"/>
              </w:rPr>
              <w:t>a-f)</w:t>
            </w:r>
            <w:r w:rsidR="007D2143">
              <w:t xml:space="preserve"> </w:t>
            </w:r>
            <w:r w:rsidR="007D2143" w:rsidRPr="007D2143">
              <w:rPr>
                <w:rFonts w:ascii="Calibri" w:hAnsi="Calibri"/>
                <w:color w:val="000000"/>
                <w:sz w:val="23"/>
                <w:szCs w:val="23"/>
              </w:rPr>
              <w:t>Write informative/explanatory texts to examine and convey complex ideas, concepts, and information clearly and accurately through the effective selection, organization, and analysis of content.</w:t>
            </w:r>
          </w:p>
          <w:p w:rsidR="007D2143" w:rsidRPr="007D2143" w:rsidRDefault="007D2143" w:rsidP="007D2143">
            <w:pPr>
              <w:autoSpaceDE w:val="0"/>
              <w:autoSpaceDN w:val="0"/>
              <w:adjustRightInd w:val="0"/>
              <w:rPr>
                <w:rFonts w:ascii="Calibri" w:hAnsi="Calibri"/>
                <w:color w:val="000000"/>
                <w:sz w:val="23"/>
                <w:szCs w:val="23"/>
              </w:rPr>
            </w:pPr>
            <w:r w:rsidRPr="007D2143">
              <w:rPr>
                <w:rFonts w:ascii="Calibri" w:hAnsi="Calibri"/>
                <w:color w:val="000000"/>
                <w:sz w:val="23"/>
                <w:szCs w:val="23"/>
              </w:rPr>
              <w:t>CCSS.ELA-LITERACY.W.9-10.2.A</w:t>
            </w:r>
          </w:p>
          <w:p w:rsidR="007D2143" w:rsidRPr="007D2143" w:rsidRDefault="007D2143" w:rsidP="007D2143">
            <w:pPr>
              <w:autoSpaceDE w:val="0"/>
              <w:autoSpaceDN w:val="0"/>
              <w:adjustRightInd w:val="0"/>
              <w:rPr>
                <w:rFonts w:ascii="Calibri" w:hAnsi="Calibri"/>
                <w:color w:val="000000"/>
                <w:sz w:val="23"/>
                <w:szCs w:val="23"/>
              </w:rPr>
            </w:pPr>
            <w:r w:rsidRPr="007D2143">
              <w:rPr>
                <w:rFonts w:ascii="Calibri" w:hAnsi="Calibri"/>
                <w:color w:val="000000"/>
                <w:sz w:val="23"/>
                <w:szCs w:val="23"/>
              </w:rPr>
              <w:t>Introduce a topic; organize complex ideas, concepts, and information to make important connections and distinctions; include formatting (e.g., headings), graphics (e.g., figures, tables), and multimedia when useful to aiding comprehension.</w:t>
            </w:r>
          </w:p>
          <w:p w:rsidR="007D2143" w:rsidRPr="007D2143" w:rsidRDefault="007D2143" w:rsidP="007D2143">
            <w:pPr>
              <w:autoSpaceDE w:val="0"/>
              <w:autoSpaceDN w:val="0"/>
              <w:adjustRightInd w:val="0"/>
              <w:rPr>
                <w:rFonts w:ascii="Calibri" w:hAnsi="Calibri"/>
                <w:color w:val="000000"/>
                <w:sz w:val="23"/>
                <w:szCs w:val="23"/>
              </w:rPr>
            </w:pPr>
            <w:r w:rsidRPr="007D2143">
              <w:rPr>
                <w:rFonts w:ascii="Calibri" w:hAnsi="Calibri"/>
                <w:color w:val="000000"/>
                <w:sz w:val="23"/>
                <w:szCs w:val="23"/>
              </w:rPr>
              <w:t>CCSS.ELA-LITERACY.W.9-10.2.B</w:t>
            </w:r>
          </w:p>
          <w:p w:rsidR="007D2143" w:rsidRPr="007D2143" w:rsidRDefault="007D2143" w:rsidP="007D2143">
            <w:pPr>
              <w:autoSpaceDE w:val="0"/>
              <w:autoSpaceDN w:val="0"/>
              <w:adjustRightInd w:val="0"/>
              <w:rPr>
                <w:rFonts w:ascii="Calibri" w:hAnsi="Calibri"/>
                <w:color w:val="000000"/>
                <w:sz w:val="23"/>
                <w:szCs w:val="23"/>
              </w:rPr>
            </w:pPr>
            <w:r w:rsidRPr="007D2143">
              <w:rPr>
                <w:rFonts w:ascii="Calibri" w:hAnsi="Calibri"/>
                <w:color w:val="000000"/>
                <w:sz w:val="23"/>
                <w:szCs w:val="23"/>
              </w:rPr>
              <w:t>Develop the topic with well-chosen, relevant, and sufficient facts, extended definitions, concrete details, quotations, or other information and examples appropriate to the audience's knowledge of the topic.</w:t>
            </w:r>
          </w:p>
          <w:p w:rsidR="007D2143" w:rsidRPr="007D2143" w:rsidRDefault="007D2143" w:rsidP="007D2143">
            <w:pPr>
              <w:autoSpaceDE w:val="0"/>
              <w:autoSpaceDN w:val="0"/>
              <w:adjustRightInd w:val="0"/>
              <w:rPr>
                <w:rFonts w:ascii="Calibri" w:hAnsi="Calibri"/>
                <w:color w:val="000000"/>
                <w:sz w:val="23"/>
                <w:szCs w:val="23"/>
              </w:rPr>
            </w:pPr>
            <w:r w:rsidRPr="007D2143">
              <w:rPr>
                <w:rFonts w:ascii="Calibri" w:hAnsi="Calibri"/>
                <w:color w:val="000000"/>
                <w:sz w:val="23"/>
                <w:szCs w:val="23"/>
              </w:rPr>
              <w:t>CCSS.ELA-LITERACY.W.9-10.2.C</w:t>
            </w:r>
          </w:p>
          <w:p w:rsidR="007D2143" w:rsidRPr="007D2143" w:rsidRDefault="007D2143" w:rsidP="007D2143">
            <w:pPr>
              <w:autoSpaceDE w:val="0"/>
              <w:autoSpaceDN w:val="0"/>
              <w:adjustRightInd w:val="0"/>
              <w:rPr>
                <w:rFonts w:ascii="Calibri" w:hAnsi="Calibri"/>
                <w:color w:val="000000"/>
                <w:sz w:val="23"/>
                <w:szCs w:val="23"/>
              </w:rPr>
            </w:pPr>
            <w:r w:rsidRPr="007D2143">
              <w:rPr>
                <w:rFonts w:ascii="Calibri" w:hAnsi="Calibri"/>
                <w:color w:val="000000"/>
                <w:sz w:val="23"/>
                <w:szCs w:val="23"/>
              </w:rPr>
              <w:t>Use appropriate and varied transitions to link the major sections of the text, create cohesion, and clarify the relationships among complex ideas and concepts.</w:t>
            </w:r>
          </w:p>
          <w:p w:rsidR="007D2143" w:rsidRPr="007D2143" w:rsidRDefault="007D2143" w:rsidP="007D2143">
            <w:pPr>
              <w:autoSpaceDE w:val="0"/>
              <w:autoSpaceDN w:val="0"/>
              <w:adjustRightInd w:val="0"/>
              <w:rPr>
                <w:rFonts w:ascii="Calibri" w:hAnsi="Calibri"/>
                <w:color w:val="000000"/>
                <w:sz w:val="23"/>
                <w:szCs w:val="23"/>
              </w:rPr>
            </w:pPr>
            <w:r w:rsidRPr="007D2143">
              <w:rPr>
                <w:rFonts w:ascii="Calibri" w:hAnsi="Calibri"/>
                <w:color w:val="000000"/>
                <w:sz w:val="23"/>
                <w:szCs w:val="23"/>
              </w:rPr>
              <w:t>CCSS.ELA-LITERACY.W.9-10.2.D</w:t>
            </w:r>
          </w:p>
          <w:p w:rsidR="007D2143" w:rsidRPr="007D2143" w:rsidRDefault="007D2143" w:rsidP="007D2143">
            <w:pPr>
              <w:autoSpaceDE w:val="0"/>
              <w:autoSpaceDN w:val="0"/>
              <w:adjustRightInd w:val="0"/>
              <w:rPr>
                <w:rFonts w:ascii="Calibri" w:hAnsi="Calibri"/>
                <w:color w:val="000000"/>
                <w:sz w:val="23"/>
                <w:szCs w:val="23"/>
              </w:rPr>
            </w:pPr>
            <w:r w:rsidRPr="007D2143">
              <w:rPr>
                <w:rFonts w:ascii="Calibri" w:hAnsi="Calibri"/>
                <w:color w:val="000000"/>
                <w:sz w:val="23"/>
                <w:szCs w:val="23"/>
              </w:rPr>
              <w:t>Use precise language and domain-specific vocabulary to manage the complexity of the topic.</w:t>
            </w:r>
          </w:p>
          <w:p w:rsidR="007D2143" w:rsidRPr="007D2143" w:rsidRDefault="007D2143" w:rsidP="007D2143">
            <w:pPr>
              <w:autoSpaceDE w:val="0"/>
              <w:autoSpaceDN w:val="0"/>
              <w:adjustRightInd w:val="0"/>
              <w:rPr>
                <w:rFonts w:ascii="Calibri" w:hAnsi="Calibri"/>
                <w:color w:val="000000"/>
                <w:sz w:val="23"/>
                <w:szCs w:val="23"/>
              </w:rPr>
            </w:pPr>
            <w:r w:rsidRPr="007D2143">
              <w:rPr>
                <w:rFonts w:ascii="Calibri" w:hAnsi="Calibri"/>
                <w:color w:val="000000"/>
                <w:sz w:val="23"/>
                <w:szCs w:val="23"/>
              </w:rPr>
              <w:t>CCSS.ELA-LITERACY.W.9-10.2.E</w:t>
            </w:r>
          </w:p>
          <w:p w:rsidR="007D2143" w:rsidRPr="007D2143" w:rsidRDefault="007D2143" w:rsidP="007D2143">
            <w:pPr>
              <w:autoSpaceDE w:val="0"/>
              <w:autoSpaceDN w:val="0"/>
              <w:adjustRightInd w:val="0"/>
              <w:rPr>
                <w:rFonts w:ascii="Calibri" w:hAnsi="Calibri"/>
                <w:color w:val="000000"/>
                <w:sz w:val="23"/>
                <w:szCs w:val="23"/>
              </w:rPr>
            </w:pPr>
            <w:r w:rsidRPr="007D2143">
              <w:rPr>
                <w:rFonts w:ascii="Calibri" w:hAnsi="Calibri"/>
                <w:color w:val="000000"/>
                <w:sz w:val="23"/>
                <w:szCs w:val="23"/>
              </w:rPr>
              <w:lastRenderedPageBreak/>
              <w:t>Establish and maintain a formal style and objective tone while attending to the norms and conventions of the discipline in which they are writing.</w:t>
            </w:r>
          </w:p>
          <w:p w:rsidR="007D2143" w:rsidRPr="007D2143" w:rsidRDefault="007D2143" w:rsidP="007D2143">
            <w:pPr>
              <w:autoSpaceDE w:val="0"/>
              <w:autoSpaceDN w:val="0"/>
              <w:adjustRightInd w:val="0"/>
              <w:rPr>
                <w:rFonts w:ascii="Calibri" w:hAnsi="Calibri"/>
                <w:color w:val="000000"/>
                <w:sz w:val="23"/>
                <w:szCs w:val="23"/>
              </w:rPr>
            </w:pPr>
            <w:r w:rsidRPr="007D2143">
              <w:rPr>
                <w:rFonts w:ascii="Calibri" w:hAnsi="Calibri"/>
                <w:color w:val="000000"/>
                <w:sz w:val="23"/>
                <w:szCs w:val="23"/>
              </w:rPr>
              <w:t>CCSS.ELA-LITERACY.W.9-10.2.F</w:t>
            </w:r>
          </w:p>
          <w:p w:rsidR="006B78FA" w:rsidRDefault="007D2143" w:rsidP="007D2143">
            <w:pPr>
              <w:autoSpaceDE w:val="0"/>
              <w:autoSpaceDN w:val="0"/>
              <w:adjustRightInd w:val="0"/>
              <w:rPr>
                <w:rFonts w:ascii="Calibri" w:hAnsi="Calibri"/>
                <w:color w:val="000000"/>
                <w:sz w:val="23"/>
                <w:szCs w:val="23"/>
              </w:rPr>
            </w:pPr>
            <w:r w:rsidRPr="007D2143">
              <w:rPr>
                <w:rFonts w:ascii="Calibri" w:hAnsi="Calibri"/>
                <w:color w:val="000000"/>
                <w:sz w:val="23"/>
                <w:szCs w:val="23"/>
              </w:rPr>
              <w:t>Provide a concluding statement or section that follows from and supports the information or explanation presented (e.g., articulating implications or the significance of the topic).</w:t>
            </w:r>
          </w:p>
          <w:p w:rsidR="007D2143" w:rsidRDefault="007D2143" w:rsidP="007D2143">
            <w:pPr>
              <w:autoSpaceDE w:val="0"/>
              <w:autoSpaceDN w:val="0"/>
              <w:adjustRightInd w:val="0"/>
              <w:rPr>
                <w:rFonts w:ascii="Cambria" w:hAnsi="Cambria" w:cs="HelveticaNeueLTStd-Bd"/>
                <w:b/>
                <w:bCs/>
                <w:sz w:val="18"/>
                <w:szCs w:val="18"/>
              </w:rPr>
            </w:pPr>
          </w:p>
          <w:p w:rsidR="006B78FA" w:rsidRDefault="006B78FA" w:rsidP="006B78FA">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Unit Long standards:</w:t>
            </w:r>
          </w:p>
          <w:p w:rsidR="007D2143" w:rsidRPr="007D2143" w:rsidRDefault="006B78FA" w:rsidP="007D2143">
            <w:pPr>
              <w:autoSpaceDE w:val="0"/>
              <w:autoSpaceDN w:val="0"/>
              <w:adjustRightInd w:val="0"/>
              <w:rPr>
                <w:rFonts w:ascii="Cambria" w:hAnsi="Cambria" w:cs="HelveticaNeueLTStd-Bd"/>
                <w:b/>
                <w:bCs/>
                <w:sz w:val="18"/>
                <w:szCs w:val="18"/>
              </w:rPr>
            </w:pPr>
            <w:r w:rsidRPr="006B78FA">
              <w:rPr>
                <w:rFonts w:ascii="Cambria" w:hAnsi="Cambria" w:cs="HelveticaNeueLTStd-Bd"/>
                <w:b/>
                <w:bCs/>
                <w:sz w:val="18"/>
                <w:szCs w:val="18"/>
              </w:rPr>
              <w:t>L.4 (a-d)</w:t>
            </w:r>
            <w:r w:rsidR="007D2143">
              <w:t xml:space="preserve"> </w:t>
            </w:r>
            <w:r w:rsidR="007D2143" w:rsidRPr="007D2143">
              <w:rPr>
                <w:rFonts w:ascii="Cambria" w:hAnsi="Cambria" w:cs="HelveticaNeueLTStd-Bd"/>
                <w:b/>
                <w:bCs/>
                <w:sz w:val="18"/>
                <w:szCs w:val="18"/>
              </w:rPr>
              <w:t>Determine or clarify the meaning of unknown and multiple-meaning words and phrases based on grades 9-10 reading and content, choosing flexibly from a range of strategies.</w:t>
            </w:r>
          </w:p>
          <w:p w:rsidR="007D2143" w:rsidRPr="007D2143" w:rsidRDefault="007D2143" w:rsidP="007D2143">
            <w:pPr>
              <w:autoSpaceDE w:val="0"/>
              <w:autoSpaceDN w:val="0"/>
              <w:adjustRightInd w:val="0"/>
              <w:rPr>
                <w:rFonts w:ascii="Cambria" w:hAnsi="Cambria" w:cs="HelveticaNeueLTStd-Bd"/>
                <w:b/>
                <w:bCs/>
                <w:sz w:val="18"/>
                <w:szCs w:val="18"/>
              </w:rPr>
            </w:pPr>
            <w:r w:rsidRPr="007D2143">
              <w:rPr>
                <w:rFonts w:ascii="Cambria" w:hAnsi="Cambria" w:cs="HelveticaNeueLTStd-Bd"/>
                <w:b/>
                <w:bCs/>
                <w:sz w:val="18"/>
                <w:szCs w:val="18"/>
              </w:rPr>
              <w:t>CCSS.ELA-LITERACY.L.9-10.4.A</w:t>
            </w:r>
          </w:p>
          <w:p w:rsidR="007D2143" w:rsidRPr="007D2143" w:rsidRDefault="007D2143" w:rsidP="007D2143">
            <w:pPr>
              <w:autoSpaceDE w:val="0"/>
              <w:autoSpaceDN w:val="0"/>
              <w:adjustRightInd w:val="0"/>
              <w:rPr>
                <w:rFonts w:ascii="Cambria" w:hAnsi="Cambria" w:cs="HelveticaNeueLTStd-Bd"/>
                <w:b/>
                <w:bCs/>
                <w:sz w:val="18"/>
                <w:szCs w:val="18"/>
              </w:rPr>
            </w:pPr>
            <w:r w:rsidRPr="007D2143">
              <w:rPr>
                <w:rFonts w:ascii="Cambria" w:hAnsi="Cambria" w:cs="HelveticaNeueLTStd-Bd"/>
                <w:b/>
                <w:bCs/>
                <w:sz w:val="18"/>
                <w:szCs w:val="18"/>
              </w:rPr>
              <w:t>Use context (e.g., the overall meaning of a sentence, paragraph, or text; a word's position or function in a sentence) as a clue to the meaning of a word or phrase.</w:t>
            </w:r>
          </w:p>
          <w:p w:rsidR="007D2143" w:rsidRPr="007D2143" w:rsidRDefault="007D2143" w:rsidP="007D2143">
            <w:pPr>
              <w:autoSpaceDE w:val="0"/>
              <w:autoSpaceDN w:val="0"/>
              <w:adjustRightInd w:val="0"/>
              <w:rPr>
                <w:rFonts w:ascii="Cambria" w:hAnsi="Cambria" w:cs="HelveticaNeueLTStd-Bd"/>
                <w:b/>
                <w:bCs/>
                <w:sz w:val="18"/>
                <w:szCs w:val="18"/>
              </w:rPr>
            </w:pPr>
            <w:r w:rsidRPr="007D2143">
              <w:rPr>
                <w:rFonts w:ascii="Cambria" w:hAnsi="Cambria" w:cs="HelveticaNeueLTStd-Bd"/>
                <w:b/>
                <w:bCs/>
                <w:sz w:val="18"/>
                <w:szCs w:val="18"/>
              </w:rPr>
              <w:t>CCSS.ELA-LITERACY.L.9-10.4.B</w:t>
            </w:r>
          </w:p>
          <w:p w:rsidR="007D2143" w:rsidRPr="007D2143" w:rsidRDefault="007D2143" w:rsidP="007D2143">
            <w:pPr>
              <w:autoSpaceDE w:val="0"/>
              <w:autoSpaceDN w:val="0"/>
              <w:adjustRightInd w:val="0"/>
              <w:rPr>
                <w:rFonts w:ascii="Cambria" w:hAnsi="Cambria" w:cs="HelveticaNeueLTStd-Bd"/>
                <w:b/>
                <w:bCs/>
                <w:sz w:val="18"/>
                <w:szCs w:val="18"/>
              </w:rPr>
            </w:pPr>
            <w:r w:rsidRPr="007D2143">
              <w:rPr>
                <w:rFonts w:ascii="Cambria" w:hAnsi="Cambria" w:cs="HelveticaNeueLTStd-Bd"/>
                <w:b/>
                <w:bCs/>
                <w:sz w:val="18"/>
                <w:szCs w:val="18"/>
              </w:rPr>
              <w:t>Identify and correctly use patterns of word changes that indicate different meanings or parts of speech (e.g., analyze, analysis, analytical; advocate, advocacy).</w:t>
            </w:r>
          </w:p>
          <w:p w:rsidR="007D2143" w:rsidRPr="007D2143" w:rsidRDefault="007D2143" w:rsidP="007D2143">
            <w:pPr>
              <w:autoSpaceDE w:val="0"/>
              <w:autoSpaceDN w:val="0"/>
              <w:adjustRightInd w:val="0"/>
              <w:rPr>
                <w:rFonts w:ascii="Cambria" w:hAnsi="Cambria" w:cs="HelveticaNeueLTStd-Bd"/>
                <w:b/>
                <w:bCs/>
                <w:sz w:val="18"/>
                <w:szCs w:val="18"/>
              </w:rPr>
            </w:pPr>
            <w:r w:rsidRPr="007D2143">
              <w:rPr>
                <w:rFonts w:ascii="Cambria" w:hAnsi="Cambria" w:cs="HelveticaNeueLTStd-Bd"/>
                <w:b/>
                <w:bCs/>
                <w:sz w:val="18"/>
                <w:szCs w:val="18"/>
              </w:rPr>
              <w:t>CCSS.ELA-LITERACY.L.9-10.4.C</w:t>
            </w:r>
          </w:p>
          <w:p w:rsidR="007D2143" w:rsidRPr="007D2143" w:rsidRDefault="007D2143" w:rsidP="007D2143">
            <w:pPr>
              <w:autoSpaceDE w:val="0"/>
              <w:autoSpaceDN w:val="0"/>
              <w:adjustRightInd w:val="0"/>
              <w:rPr>
                <w:rFonts w:ascii="Cambria" w:hAnsi="Cambria" w:cs="HelveticaNeueLTStd-Bd"/>
                <w:b/>
                <w:bCs/>
                <w:sz w:val="18"/>
                <w:szCs w:val="18"/>
              </w:rPr>
            </w:pPr>
            <w:r w:rsidRPr="007D2143">
              <w:rPr>
                <w:rFonts w:ascii="Cambria" w:hAnsi="Cambria" w:cs="HelveticaNeueLTStd-Bd"/>
                <w:b/>
                <w:bCs/>
                <w:sz w:val="18"/>
                <w:szCs w:val="18"/>
              </w:rPr>
              <w:t xml:space="preserve">Consult general and specialized reference materials (e.g., dictionaries, glossaries, thesauruses), both print and digital, to find the pronunciation of a word or determine or clarify its precise meaning, </w:t>
            </w:r>
            <w:proofErr w:type="spellStart"/>
            <w:r w:rsidRPr="007D2143">
              <w:rPr>
                <w:rFonts w:ascii="Cambria" w:hAnsi="Cambria" w:cs="HelveticaNeueLTStd-Bd"/>
                <w:b/>
                <w:bCs/>
                <w:sz w:val="18"/>
                <w:szCs w:val="18"/>
              </w:rPr>
              <w:t>its</w:t>
            </w:r>
            <w:proofErr w:type="spellEnd"/>
            <w:r w:rsidRPr="007D2143">
              <w:rPr>
                <w:rFonts w:ascii="Cambria" w:hAnsi="Cambria" w:cs="HelveticaNeueLTStd-Bd"/>
                <w:b/>
                <w:bCs/>
                <w:sz w:val="18"/>
                <w:szCs w:val="18"/>
              </w:rPr>
              <w:t xml:space="preserve"> part of speech, or its etymology.</w:t>
            </w:r>
          </w:p>
          <w:p w:rsidR="007D2143" w:rsidRPr="007D2143" w:rsidRDefault="007D2143" w:rsidP="007D2143">
            <w:pPr>
              <w:autoSpaceDE w:val="0"/>
              <w:autoSpaceDN w:val="0"/>
              <w:adjustRightInd w:val="0"/>
              <w:rPr>
                <w:rFonts w:ascii="Cambria" w:hAnsi="Cambria" w:cs="HelveticaNeueLTStd-Bd"/>
                <w:b/>
                <w:bCs/>
                <w:sz w:val="18"/>
                <w:szCs w:val="18"/>
              </w:rPr>
            </w:pPr>
            <w:r w:rsidRPr="007D2143">
              <w:rPr>
                <w:rFonts w:ascii="Cambria" w:hAnsi="Cambria" w:cs="HelveticaNeueLTStd-Bd"/>
                <w:b/>
                <w:bCs/>
                <w:sz w:val="18"/>
                <w:szCs w:val="18"/>
              </w:rPr>
              <w:t>CCSS.ELA-LITERACY.L.9-10.4.D</w:t>
            </w:r>
          </w:p>
          <w:p w:rsidR="006B78FA" w:rsidRPr="006B78FA" w:rsidRDefault="007D2143" w:rsidP="007D2143">
            <w:pPr>
              <w:autoSpaceDE w:val="0"/>
              <w:autoSpaceDN w:val="0"/>
              <w:adjustRightInd w:val="0"/>
              <w:rPr>
                <w:rFonts w:ascii="Cambria" w:hAnsi="Cambria" w:cs="HelveticaNeueLTStd-Bd"/>
                <w:b/>
                <w:bCs/>
                <w:sz w:val="18"/>
                <w:szCs w:val="18"/>
              </w:rPr>
            </w:pPr>
            <w:r w:rsidRPr="007D2143">
              <w:rPr>
                <w:rFonts w:ascii="Cambria" w:hAnsi="Cambria" w:cs="HelveticaNeueLTStd-Bd"/>
                <w:b/>
                <w:bCs/>
                <w:sz w:val="18"/>
                <w:szCs w:val="18"/>
              </w:rPr>
              <w:t>Verify the preliminary determination of the meaning of a word or phrase (e.g., by checking the inferred meaning in context or in a dictionary).</w:t>
            </w:r>
          </w:p>
          <w:p w:rsidR="00163F10" w:rsidRDefault="006B78FA" w:rsidP="006B78FA">
            <w:pPr>
              <w:autoSpaceDE w:val="0"/>
              <w:autoSpaceDN w:val="0"/>
              <w:adjustRightInd w:val="0"/>
              <w:rPr>
                <w:rFonts w:ascii="Cambria" w:hAnsi="Cambria" w:cs="HelveticaNeueLTStd-Bd"/>
                <w:b/>
                <w:bCs/>
                <w:sz w:val="18"/>
                <w:szCs w:val="18"/>
              </w:rPr>
            </w:pPr>
            <w:r w:rsidRPr="006B78FA">
              <w:rPr>
                <w:rFonts w:ascii="Cambria" w:hAnsi="Cambria" w:cs="HelveticaNeueLTStd-Bd"/>
                <w:b/>
                <w:bCs/>
                <w:sz w:val="18"/>
                <w:szCs w:val="18"/>
              </w:rPr>
              <w:t>RL.6</w:t>
            </w:r>
            <w:proofErr w:type="gramStart"/>
            <w:r w:rsidRPr="006B78FA">
              <w:rPr>
                <w:rFonts w:ascii="Cambria" w:hAnsi="Cambria" w:cs="HelveticaNeueLTStd-Bd"/>
                <w:b/>
                <w:bCs/>
                <w:sz w:val="18"/>
                <w:szCs w:val="18"/>
              </w:rPr>
              <w:t>,7</w:t>
            </w:r>
            <w:proofErr w:type="gramEnd"/>
            <w:r>
              <w:t xml:space="preserve"> </w:t>
            </w:r>
            <w:r w:rsidRPr="006B78FA">
              <w:rPr>
                <w:rFonts w:ascii="Cambria" w:hAnsi="Cambria" w:cs="HelveticaNeueLTStd-Bd"/>
                <w:b/>
                <w:bCs/>
                <w:sz w:val="18"/>
                <w:szCs w:val="18"/>
              </w:rPr>
              <w:t>Analyze a particular point of view or cultural experience reflected in a work of literature from outside the United States, drawing on a wide reading of world literature.</w:t>
            </w:r>
          </w:p>
          <w:p w:rsidR="006B78FA" w:rsidRPr="00FA53BC" w:rsidRDefault="006B78FA" w:rsidP="006B78FA">
            <w:pPr>
              <w:autoSpaceDE w:val="0"/>
              <w:autoSpaceDN w:val="0"/>
              <w:adjustRightInd w:val="0"/>
              <w:rPr>
                <w:rFonts w:ascii="Cambria" w:hAnsi="Cambria" w:cs="HelveticaNeueLTStd-Bd"/>
                <w:b/>
                <w:bCs/>
                <w:sz w:val="18"/>
                <w:szCs w:val="18"/>
              </w:rPr>
            </w:pPr>
            <w:r w:rsidRPr="006B78FA">
              <w:rPr>
                <w:rFonts w:ascii="Cambria" w:hAnsi="Cambria" w:cs="HelveticaNeueLTStd-Bd"/>
                <w:b/>
                <w:bCs/>
                <w:sz w:val="18"/>
                <w:szCs w:val="18"/>
              </w:rPr>
              <w:t>Analyze the representation of a subject or a key scene in two different artistic mediums, including what is emphasized or absent in each treatment (e.g., Auden's "</w:t>
            </w:r>
            <w:proofErr w:type="spellStart"/>
            <w:r w:rsidRPr="006B78FA">
              <w:rPr>
                <w:rFonts w:ascii="Cambria" w:hAnsi="Cambria" w:cs="HelveticaNeueLTStd-Bd"/>
                <w:b/>
                <w:bCs/>
                <w:sz w:val="18"/>
                <w:szCs w:val="18"/>
              </w:rPr>
              <w:t>Musée</w:t>
            </w:r>
            <w:proofErr w:type="spellEnd"/>
            <w:r w:rsidRPr="006B78FA">
              <w:rPr>
                <w:rFonts w:ascii="Cambria" w:hAnsi="Cambria" w:cs="HelveticaNeueLTStd-Bd"/>
                <w:b/>
                <w:bCs/>
                <w:sz w:val="18"/>
                <w:szCs w:val="18"/>
              </w:rPr>
              <w:t xml:space="preserve"> des Beaux Arts" and Breughel's Landscape with the Fall of Icarus).</w:t>
            </w:r>
          </w:p>
        </w:tc>
      </w:tr>
      <w:tr w:rsidR="008E37D4" w:rsidRPr="00FA53BC" w:rsidTr="00E662F8">
        <w:trPr>
          <w:trHeight w:val="288"/>
        </w:trPr>
        <w:tc>
          <w:tcPr>
            <w:tcW w:w="13495" w:type="dxa"/>
            <w:gridSpan w:val="9"/>
            <w:shd w:val="clear" w:color="auto" w:fill="C6D9F1" w:themeFill="text2" w:themeFillTint="33"/>
          </w:tcPr>
          <w:p w:rsidR="008E37D4" w:rsidRDefault="008E37D4"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lastRenderedPageBreak/>
              <w:t>Big Ideas:</w:t>
            </w:r>
          </w:p>
        </w:tc>
      </w:tr>
      <w:tr w:rsidR="008E37D4" w:rsidRPr="00FA53BC" w:rsidTr="00292962">
        <w:trPr>
          <w:trHeight w:val="339"/>
        </w:trPr>
        <w:tc>
          <w:tcPr>
            <w:tcW w:w="13495" w:type="dxa"/>
            <w:gridSpan w:val="9"/>
            <w:shd w:val="clear" w:color="auto" w:fill="auto"/>
          </w:tcPr>
          <w:p w:rsidR="008E37D4" w:rsidRDefault="008E37D4" w:rsidP="00FA53BC">
            <w:pPr>
              <w:autoSpaceDE w:val="0"/>
              <w:autoSpaceDN w:val="0"/>
              <w:adjustRightInd w:val="0"/>
              <w:rPr>
                <w:rFonts w:ascii="Cambria" w:hAnsi="Cambria" w:cs="HelveticaNeueLTStd-Bd"/>
                <w:b/>
                <w:bCs/>
                <w:sz w:val="18"/>
                <w:szCs w:val="18"/>
              </w:rPr>
            </w:pPr>
          </w:p>
          <w:p w:rsidR="007D2143" w:rsidRDefault="007D2143"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 xml:space="preserve">Cross-curricular </w:t>
            </w:r>
            <w:r w:rsidRPr="007D2143">
              <w:rPr>
                <w:rFonts w:ascii="Cambria" w:hAnsi="Cambria" w:cs="HelveticaNeueLTStd-Bd"/>
                <w:b/>
                <w:bCs/>
                <w:sz w:val="18"/>
                <w:szCs w:val="18"/>
              </w:rPr>
              <w:t>Essential Question</w:t>
            </w:r>
            <w:r>
              <w:rPr>
                <w:rFonts w:ascii="Cambria" w:hAnsi="Cambria" w:cs="HelveticaNeueLTStd-Bd"/>
                <w:b/>
                <w:bCs/>
                <w:sz w:val="18"/>
                <w:szCs w:val="18"/>
              </w:rPr>
              <w:t>s</w:t>
            </w:r>
            <w:r w:rsidRPr="007D2143">
              <w:rPr>
                <w:rFonts w:ascii="Cambria" w:hAnsi="Cambria" w:cs="HelveticaNeueLTStd-Bd"/>
                <w:b/>
                <w:bCs/>
                <w:sz w:val="18"/>
                <w:szCs w:val="18"/>
              </w:rPr>
              <w:t xml:space="preserve">: </w:t>
            </w:r>
          </w:p>
          <w:p w:rsidR="008E37D4" w:rsidRDefault="007D2143"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 xml:space="preserve">Science: </w:t>
            </w:r>
            <w:r w:rsidRPr="007D2143">
              <w:rPr>
                <w:rFonts w:ascii="Cambria" w:hAnsi="Cambria" w:cs="HelveticaNeueLTStd-Bd"/>
                <w:b/>
                <w:bCs/>
                <w:sz w:val="18"/>
                <w:szCs w:val="18"/>
              </w:rPr>
              <w:t>To what extent is society controlled by technology and science? How is this control both a positive and negative advancement for the community and the individual?</w:t>
            </w:r>
          </w:p>
          <w:p w:rsidR="007D2143" w:rsidRDefault="007D2143" w:rsidP="00FA53BC">
            <w:pPr>
              <w:autoSpaceDE w:val="0"/>
              <w:autoSpaceDN w:val="0"/>
              <w:adjustRightInd w:val="0"/>
              <w:rPr>
                <w:rFonts w:ascii="Cambria" w:hAnsi="Cambria" w:cs="HelveticaNeueLTStd-Bd"/>
                <w:b/>
                <w:bCs/>
                <w:sz w:val="18"/>
                <w:szCs w:val="18"/>
              </w:rPr>
            </w:pPr>
          </w:p>
          <w:p w:rsidR="007D2143" w:rsidRDefault="007D2143"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Social Studies:</w:t>
            </w:r>
            <w:r w:rsidR="0034473E">
              <w:rPr>
                <w:rFonts w:ascii="Cambria" w:hAnsi="Cambria" w:cs="HelveticaNeueLTStd-Bd"/>
                <w:b/>
                <w:bCs/>
                <w:sz w:val="18"/>
                <w:szCs w:val="18"/>
              </w:rPr>
              <w:t xml:space="preserve"> </w:t>
            </w:r>
            <w:r>
              <w:rPr>
                <w:rFonts w:ascii="Cambria" w:hAnsi="Cambria" w:cs="HelveticaNeueLTStd-Bd"/>
                <w:b/>
                <w:bCs/>
                <w:sz w:val="18"/>
                <w:szCs w:val="18"/>
              </w:rPr>
              <w:t>How is Huxley’s writing a reflection of the world in which he lived? How is it an accurate or inaccurate projection of the future of first world society?</w:t>
            </w:r>
          </w:p>
          <w:p w:rsidR="008E37D4" w:rsidRDefault="008E37D4" w:rsidP="00FA53BC">
            <w:pPr>
              <w:autoSpaceDE w:val="0"/>
              <w:autoSpaceDN w:val="0"/>
              <w:adjustRightInd w:val="0"/>
              <w:rPr>
                <w:rFonts w:ascii="Cambria" w:hAnsi="Cambria" w:cs="HelveticaNeueLTStd-Bd"/>
                <w:b/>
                <w:bCs/>
                <w:sz w:val="18"/>
                <w:szCs w:val="18"/>
              </w:rPr>
            </w:pPr>
          </w:p>
          <w:p w:rsidR="008E37D4" w:rsidRDefault="008E37D4" w:rsidP="00FA53BC">
            <w:pPr>
              <w:autoSpaceDE w:val="0"/>
              <w:autoSpaceDN w:val="0"/>
              <w:adjustRightInd w:val="0"/>
              <w:rPr>
                <w:rFonts w:ascii="Cambria" w:hAnsi="Cambria" w:cs="HelveticaNeueLTStd-Bd"/>
                <w:b/>
                <w:bCs/>
                <w:sz w:val="18"/>
                <w:szCs w:val="18"/>
              </w:rPr>
            </w:pPr>
          </w:p>
          <w:p w:rsidR="008E37D4" w:rsidRPr="00FA53BC" w:rsidRDefault="008E37D4" w:rsidP="00FA53BC">
            <w:pPr>
              <w:autoSpaceDE w:val="0"/>
              <w:autoSpaceDN w:val="0"/>
              <w:adjustRightInd w:val="0"/>
              <w:rPr>
                <w:rFonts w:ascii="Cambria" w:hAnsi="Cambria" w:cs="HelveticaNeueLTStd-Bd"/>
                <w:b/>
                <w:bCs/>
                <w:sz w:val="18"/>
                <w:szCs w:val="18"/>
              </w:rPr>
            </w:pPr>
          </w:p>
        </w:tc>
      </w:tr>
      <w:tr w:rsidR="00E73F38" w:rsidRPr="00FA53BC" w:rsidTr="00A13108">
        <w:trPr>
          <w:trHeight w:val="288"/>
        </w:trPr>
        <w:tc>
          <w:tcPr>
            <w:tcW w:w="13495" w:type="dxa"/>
            <w:gridSpan w:val="9"/>
            <w:shd w:val="clear" w:color="auto" w:fill="C6D9F1" w:themeFill="text2" w:themeFillTint="33"/>
          </w:tcPr>
          <w:p w:rsidR="00E73F38" w:rsidRPr="00E73F38" w:rsidRDefault="00E73F38" w:rsidP="00FA53BC">
            <w:pPr>
              <w:autoSpaceDE w:val="0"/>
              <w:autoSpaceDN w:val="0"/>
              <w:adjustRightInd w:val="0"/>
              <w:rPr>
                <w:rFonts w:ascii="Cambria" w:hAnsi="Cambria" w:cs="HelveticaNeueLTStd-Lt"/>
                <w:sz w:val="17"/>
                <w:szCs w:val="17"/>
              </w:rPr>
            </w:pPr>
            <w:r>
              <w:rPr>
                <w:rFonts w:ascii="Cambria" w:hAnsi="Cambria" w:cs="HelveticaNeueLTStd-Bd"/>
                <w:b/>
                <w:bCs/>
                <w:sz w:val="18"/>
                <w:szCs w:val="18"/>
              </w:rPr>
              <w:t>Unit Goa</w:t>
            </w:r>
            <w:r w:rsidR="00CB7FA3">
              <w:rPr>
                <w:rFonts w:ascii="Cambria" w:hAnsi="Cambria" w:cs="HelveticaNeueLTStd-Bd"/>
                <w:b/>
                <w:bCs/>
                <w:sz w:val="18"/>
                <w:szCs w:val="18"/>
              </w:rPr>
              <w:t>ls and Objectives</w:t>
            </w:r>
            <w:r>
              <w:rPr>
                <w:rFonts w:ascii="Cambria" w:hAnsi="Cambria" w:cs="HelveticaNeueLTStd-Bd"/>
                <w:b/>
                <w:bCs/>
                <w:sz w:val="18"/>
                <w:szCs w:val="18"/>
              </w:rPr>
              <w:t>:</w:t>
            </w:r>
          </w:p>
        </w:tc>
      </w:tr>
      <w:tr w:rsidR="00E73F38" w:rsidRPr="00FA53BC" w:rsidTr="00A5332E">
        <w:trPr>
          <w:trHeight w:val="708"/>
        </w:trPr>
        <w:tc>
          <w:tcPr>
            <w:tcW w:w="13495" w:type="dxa"/>
            <w:gridSpan w:val="9"/>
            <w:shd w:val="clear" w:color="auto" w:fill="auto"/>
          </w:tcPr>
          <w:p w:rsidR="00E73F38" w:rsidRPr="00FA53BC" w:rsidRDefault="00E73F38" w:rsidP="00E73F38">
            <w:pPr>
              <w:tabs>
                <w:tab w:val="center" w:pos="1483"/>
              </w:tabs>
              <w:autoSpaceDE w:val="0"/>
              <w:autoSpaceDN w:val="0"/>
              <w:adjustRightInd w:val="0"/>
              <w:rPr>
                <w:rFonts w:ascii="Cambria" w:hAnsi="Cambria" w:cs="HelveticaNeueLTStd-Bd"/>
                <w:b/>
                <w:bCs/>
                <w:sz w:val="18"/>
                <w:szCs w:val="18"/>
              </w:rPr>
            </w:pPr>
          </w:p>
          <w:p w:rsidR="00E73F38" w:rsidRDefault="007D2143" w:rsidP="00E001A6">
            <w:pPr>
              <w:tabs>
                <w:tab w:val="center" w:pos="1483"/>
              </w:tabs>
              <w:autoSpaceDE w:val="0"/>
              <w:autoSpaceDN w:val="0"/>
              <w:adjustRightInd w:val="0"/>
              <w:rPr>
                <w:rFonts w:ascii="Cambria" w:hAnsi="Cambria" w:cs="HelveticaNeueLTStd-Bd"/>
                <w:b/>
                <w:bCs/>
                <w:sz w:val="18"/>
                <w:szCs w:val="18"/>
              </w:rPr>
            </w:pPr>
            <w:bookmarkStart w:id="0" w:name="_GoBack"/>
            <w:r w:rsidRPr="007D2143">
              <w:rPr>
                <w:rFonts w:ascii="Cambria" w:hAnsi="Cambria" w:cs="HelveticaNeueLTStd-Bd"/>
                <w:b/>
                <w:bCs/>
                <w:sz w:val="18"/>
                <w:szCs w:val="18"/>
              </w:rPr>
              <w:t>Recognize information, ideas, and</w:t>
            </w:r>
            <w:r>
              <w:rPr>
                <w:rFonts w:ascii="Cambria" w:hAnsi="Cambria" w:cs="HelveticaNeueLTStd-Bd"/>
                <w:b/>
                <w:bCs/>
                <w:sz w:val="18"/>
                <w:szCs w:val="18"/>
              </w:rPr>
              <w:t xml:space="preserve"> principles of the selected novel (BNW)</w:t>
            </w:r>
            <w:r w:rsidR="00FB1B56">
              <w:rPr>
                <w:rFonts w:ascii="Cambria" w:hAnsi="Cambria" w:cs="HelveticaNeueLTStd-Bd"/>
                <w:b/>
                <w:bCs/>
                <w:sz w:val="18"/>
                <w:szCs w:val="18"/>
              </w:rPr>
              <w:t xml:space="preserve"> </w:t>
            </w:r>
            <w:proofErr w:type="gramStart"/>
            <w:r w:rsidR="00FB1B56">
              <w:rPr>
                <w:rFonts w:ascii="Cambria" w:hAnsi="Cambria" w:cs="HelveticaNeueLTStd-Bd"/>
                <w:b/>
                <w:bCs/>
                <w:sz w:val="18"/>
                <w:szCs w:val="18"/>
              </w:rPr>
              <w:t xml:space="preserve">by </w:t>
            </w:r>
            <w:r>
              <w:rPr>
                <w:rFonts w:ascii="Cambria" w:hAnsi="Cambria" w:cs="HelveticaNeueLTStd-Bd"/>
                <w:b/>
                <w:bCs/>
                <w:sz w:val="18"/>
                <w:szCs w:val="18"/>
              </w:rPr>
              <w:t xml:space="preserve"> and</w:t>
            </w:r>
            <w:proofErr w:type="gramEnd"/>
            <w:r>
              <w:rPr>
                <w:rFonts w:ascii="Cambria" w:hAnsi="Cambria" w:cs="HelveticaNeueLTStd-Bd"/>
                <w:b/>
                <w:bCs/>
                <w:sz w:val="18"/>
                <w:szCs w:val="18"/>
              </w:rPr>
              <w:t xml:space="preserve"> selected research (instructor and student selected science articles)</w:t>
            </w:r>
            <w:r w:rsidR="00FB1B56">
              <w:rPr>
                <w:rFonts w:ascii="Cambria" w:hAnsi="Cambria" w:cs="HelveticaNeueLTStd-Bd"/>
                <w:b/>
                <w:bCs/>
                <w:sz w:val="18"/>
                <w:szCs w:val="18"/>
              </w:rPr>
              <w:t>.</w:t>
            </w:r>
          </w:p>
          <w:p w:rsidR="00FB1B56" w:rsidRDefault="00FB1B56" w:rsidP="00E001A6">
            <w:pPr>
              <w:tabs>
                <w:tab w:val="center" w:pos="1483"/>
              </w:tabs>
              <w:autoSpaceDE w:val="0"/>
              <w:autoSpaceDN w:val="0"/>
              <w:adjustRightInd w:val="0"/>
              <w:rPr>
                <w:rFonts w:ascii="Cambria" w:hAnsi="Cambria" w:cs="HelveticaNeueLTStd-Bd"/>
                <w:b/>
                <w:bCs/>
                <w:sz w:val="18"/>
                <w:szCs w:val="18"/>
              </w:rPr>
            </w:pPr>
          </w:p>
          <w:p w:rsidR="007D2143" w:rsidRDefault="007D2143" w:rsidP="00E001A6">
            <w:pPr>
              <w:tabs>
                <w:tab w:val="center" w:pos="1483"/>
              </w:tabs>
              <w:autoSpaceDE w:val="0"/>
              <w:autoSpaceDN w:val="0"/>
              <w:adjustRightInd w:val="0"/>
              <w:rPr>
                <w:rFonts w:ascii="Cambria" w:hAnsi="Cambria" w:cs="HelveticaNeueLTStd-Bd"/>
                <w:b/>
                <w:bCs/>
                <w:sz w:val="18"/>
                <w:szCs w:val="18"/>
              </w:rPr>
            </w:pPr>
            <w:r w:rsidRPr="007D2143">
              <w:rPr>
                <w:rFonts w:ascii="Cambria" w:hAnsi="Cambria" w:cs="HelveticaNeueLTStd-Bd"/>
                <w:b/>
                <w:bCs/>
                <w:sz w:val="18"/>
                <w:szCs w:val="18"/>
              </w:rPr>
              <w:t>Recognize and explain the tone from textual description</w:t>
            </w:r>
            <w:r>
              <w:rPr>
                <w:rFonts w:ascii="Cambria" w:hAnsi="Cambria" w:cs="HelveticaNeueLTStd-Bd"/>
                <w:b/>
                <w:bCs/>
                <w:sz w:val="18"/>
                <w:szCs w:val="18"/>
              </w:rPr>
              <w:t xml:space="preserve"> of </w:t>
            </w:r>
            <w:proofErr w:type="gramStart"/>
            <w:r>
              <w:rPr>
                <w:rFonts w:ascii="Cambria" w:hAnsi="Cambria" w:cs="HelveticaNeueLTStd-Bd"/>
                <w:b/>
                <w:bCs/>
                <w:sz w:val="18"/>
                <w:szCs w:val="18"/>
              </w:rPr>
              <w:t>BNW</w:t>
            </w:r>
            <w:r w:rsidR="0034473E">
              <w:rPr>
                <w:rFonts w:ascii="Cambria" w:hAnsi="Cambria" w:cs="HelveticaNeueLTStd-Bd"/>
                <w:b/>
                <w:bCs/>
                <w:sz w:val="18"/>
                <w:szCs w:val="18"/>
              </w:rPr>
              <w:t xml:space="preserve"> </w:t>
            </w:r>
            <w:r w:rsidR="00FB1B56">
              <w:rPr>
                <w:rFonts w:ascii="Cambria" w:hAnsi="Cambria" w:cs="HelveticaNeueLTStd-Bd"/>
                <w:b/>
                <w:bCs/>
                <w:sz w:val="18"/>
                <w:szCs w:val="18"/>
              </w:rPr>
              <w:t xml:space="preserve"> and</w:t>
            </w:r>
            <w:proofErr w:type="gramEnd"/>
            <w:r w:rsidR="00FB1B56">
              <w:rPr>
                <w:rFonts w:ascii="Cambria" w:hAnsi="Cambria" w:cs="HelveticaNeueLTStd-Bd"/>
                <w:b/>
                <w:bCs/>
                <w:sz w:val="18"/>
                <w:szCs w:val="18"/>
              </w:rPr>
              <w:t xml:space="preserve"> nonfiction science articles </w:t>
            </w:r>
            <w:r w:rsidR="0034473E">
              <w:rPr>
                <w:rFonts w:ascii="Cambria" w:hAnsi="Cambria" w:cs="HelveticaNeueLTStd-Bd"/>
                <w:b/>
                <w:bCs/>
                <w:sz w:val="18"/>
                <w:szCs w:val="18"/>
              </w:rPr>
              <w:t xml:space="preserve">by successfully completing </w:t>
            </w:r>
            <w:r w:rsidR="00FB1B56">
              <w:rPr>
                <w:rFonts w:ascii="Cambria" w:hAnsi="Cambria" w:cs="HelveticaNeueLTStd-Bd"/>
                <w:b/>
                <w:bCs/>
                <w:sz w:val="18"/>
                <w:szCs w:val="18"/>
              </w:rPr>
              <w:t xml:space="preserve">weekly reading, annotations of articles, and </w:t>
            </w:r>
            <w:proofErr w:type="spellStart"/>
            <w:r w:rsidR="00FB1B56">
              <w:rPr>
                <w:rFonts w:ascii="Cambria" w:hAnsi="Cambria" w:cs="HelveticaNeueLTStd-Bd"/>
                <w:b/>
                <w:bCs/>
                <w:sz w:val="18"/>
                <w:szCs w:val="18"/>
              </w:rPr>
              <w:t>criticial</w:t>
            </w:r>
            <w:proofErr w:type="spellEnd"/>
            <w:r w:rsidR="00FB1B56">
              <w:rPr>
                <w:rFonts w:ascii="Cambria" w:hAnsi="Cambria" w:cs="HelveticaNeueLTStd-Bd"/>
                <w:b/>
                <w:bCs/>
                <w:sz w:val="18"/>
                <w:szCs w:val="18"/>
              </w:rPr>
              <w:t xml:space="preserve"> thinking response connecting the fiction and nonfiction texts with at least 80% accuracy.</w:t>
            </w:r>
          </w:p>
          <w:p w:rsidR="0046657A" w:rsidRDefault="0046657A" w:rsidP="00E001A6">
            <w:pPr>
              <w:tabs>
                <w:tab w:val="center" w:pos="1483"/>
              </w:tabs>
              <w:autoSpaceDE w:val="0"/>
              <w:autoSpaceDN w:val="0"/>
              <w:adjustRightInd w:val="0"/>
              <w:rPr>
                <w:rFonts w:ascii="Cambria" w:hAnsi="Cambria" w:cs="HelveticaNeueLTStd-Bd"/>
                <w:b/>
                <w:bCs/>
                <w:sz w:val="18"/>
                <w:szCs w:val="18"/>
              </w:rPr>
            </w:pPr>
          </w:p>
          <w:p w:rsidR="00D93BB5" w:rsidRDefault="00D93BB5" w:rsidP="00E001A6">
            <w:pPr>
              <w:tabs>
                <w:tab w:val="center" w:pos="1483"/>
              </w:tabs>
              <w:autoSpaceDE w:val="0"/>
              <w:autoSpaceDN w:val="0"/>
              <w:adjustRightInd w:val="0"/>
              <w:rPr>
                <w:rFonts w:ascii="Cambria" w:hAnsi="Cambria" w:cs="HelveticaNeueLTStd-Bd"/>
                <w:b/>
                <w:bCs/>
                <w:sz w:val="18"/>
                <w:szCs w:val="18"/>
              </w:rPr>
            </w:pPr>
            <w:r w:rsidRPr="007D2143">
              <w:rPr>
                <w:rFonts w:ascii="Calibri" w:hAnsi="Calibri"/>
                <w:color w:val="000000"/>
                <w:sz w:val="23"/>
                <w:szCs w:val="23"/>
              </w:rPr>
              <w:lastRenderedPageBreak/>
              <w:t xml:space="preserve">Write </w:t>
            </w:r>
            <w:r>
              <w:rPr>
                <w:rFonts w:ascii="Calibri" w:hAnsi="Calibri"/>
                <w:color w:val="000000"/>
                <w:sz w:val="23"/>
                <w:szCs w:val="23"/>
              </w:rPr>
              <w:t>an informative research essay</w:t>
            </w:r>
            <w:r w:rsidRPr="007D2143">
              <w:rPr>
                <w:rFonts w:ascii="Calibri" w:hAnsi="Calibri"/>
                <w:color w:val="000000"/>
                <w:sz w:val="23"/>
                <w:szCs w:val="23"/>
              </w:rPr>
              <w:t xml:space="preserve"> to examine and convey complex ideas, concepts, and information</w:t>
            </w:r>
            <w:r>
              <w:rPr>
                <w:rFonts w:ascii="Calibri" w:hAnsi="Calibri"/>
                <w:color w:val="000000"/>
                <w:sz w:val="23"/>
                <w:szCs w:val="23"/>
              </w:rPr>
              <w:t xml:space="preserve"> presented in current scientific research and the novel Brave new </w:t>
            </w:r>
            <w:proofErr w:type="spellStart"/>
            <w:r>
              <w:rPr>
                <w:rFonts w:ascii="Calibri" w:hAnsi="Calibri"/>
                <w:color w:val="000000"/>
                <w:sz w:val="23"/>
                <w:szCs w:val="23"/>
              </w:rPr>
              <w:t>worl</w:t>
            </w:r>
            <w:proofErr w:type="spellEnd"/>
            <w:r w:rsidRPr="007D2143">
              <w:rPr>
                <w:rFonts w:ascii="Calibri" w:hAnsi="Calibri"/>
                <w:color w:val="000000"/>
                <w:sz w:val="23"/>
                <w:szCs w:val="23"/>
              </w:rPr>
              <w:t xml:space="preserve"> clearly and accurately through the effective selection, organization, and analysis of content</w:t>
            </w:r>
            <w:r>
              <w:rPr>
                <w:rFonts w:ascii="Calibri" w:hAnsi="Calibri"/>
                <w:color w:val="000000"/>
                <w:sz w:val="23"/>
                <w:szCs w:val="23"/>
              </w:rPr>
              <w:t xml:space="preserve"> by answering one of five cross-curricular prompts given at the beginning of the unit using </w:t>
            </w:r>
            <w:proofErr w:type="spellStart"/>
            <w:r>
              <w:rPr>
                <w:rFonts w:ascii="Calibri" w:hAnsi="Calibri"/>
                <w:color w:val="000000"/>
                <w:sz w:val="23"/>
                <w:szCs w:val="23"/>
              </w:rPr>
              <w:t>self generated</w:t>
            </w:r>
            <w:proofErr w:type="spellEnd"/>
            <w:r>
              <w:rPr>
                <w:rFonts w:ascii="Calibri" w:hAnsi="Calibri"/>
                <w:color w:val="000000"/>
                <w:sz w:val="23"/>
                <w:szCs w:val="23"/>
              </w:rPr>
              <w:t xml:space="preserve"> and instructor selected research to answer the questions with at least 80% accuracy in a 4-5 page MLA format research paper. </w:t>
            </w:r>
          </w:p>
          <w:bookmarkEnd w:id="0"/>
          <w:p w:rsidR="0046657A" w:rsidRDefault="0046657A" w:rsidP="00E001A6">
            <w:pPr>
              <w:tabs>
                <w:tab w:val="center" w:pos="1483"/>
              </w:tabs>
              <w:autoSpaceDE w:val="0"/>
              <w:autoSpaceDN w:val="0"/>
              <w:adjustRightInd w:val="0"/>
              <w:rPr>
                <w:rFonts w:ascii="Cambria" w:hAnsi="Cambria" w:cs="HelveticaNeueLTStd-Bd"/>
                <w:b/>
                <w:bCs/>
                <w:sz w:val="18"/>
                <w:szCs w:val="18"/>
              </w:rPr>
            </w:pPr>
          </w:p>
          <w:p w:rsidR="0046657A" w:rsidRPr="00FA53BC" w:rsidRDefault="0046657A" w:rsidP="00E001A6">
            <w:pPr>
              <w:tabs>
                <w:tab w:val="center" w:pos="1483"/>
              </w:tabs>
              <w:autoSpaceDE w:val="0"/>
              <w:autoSpaceDN w:val="0"/>
              <w:adjustRightInd w:val="0"/>
              <w:rPr>
                <w:rFonts w:ascii="Cambria" w:hAnsi="Cambria" w:cs="HelveticaNeueLTStd-Bd"/>
                <w:b/>
                <w:bCs/>
                <w:sz w:val="18"/>
                <w:szCs w:val="18"/>
              </w:rPr>
            </w:pPr>
          </w:p>
        </w:tc>
      </w:tr>
      <w:tr w:rsidR="007331F4" w:rsidRPr="00FA53BC" w:rsidTr="00A13108">
        <w:trPr>
          <w:trHeight w:val="288"/>
        </w:trPr>
        <w:tc>
          <w:tcPr>
            <w:tcW w:w="13495" w:type="dxa"/>
            <w:gridSpan w:val="9"/>
            <w:shd w:val="clear" w:color="auto" w:fill="C6D9F1" w:themeFill="text2" w:themeFillTint="33"/>
          </w:tcPr>
          <w:p w:rsidR="007331F4" w:rsidRPr="00FA53BC" w:rsidRDefault="007331F4"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lastRenderedPageBreak/>
              <w:t>Unit Summary:</w:t>
            </w:r>
          </w:p>
        </w:tc>
      </w:tr>
      <w:tr w:rsidR="007331F4" w:rsidRPr="00FA53BC" w:rsidTr="00A5332E">
        <w:trPr>
          <w:trHeight w:val="708"/>
        </w:trPr>
        <w:tc>
          <w:tcPr>
            <w:tcW w:w="13495" w:type="dxa"/>
            <w:gridSpan w:val="9"/>
            <w:shd w:val="clear" w:color="auto" w:fill="auto"/>
          </w:tcPr>
          <w:p w:rsidR="007331F4" w:rsidRDefault="007331F4" w:rsidP="00E73F38">
            <w:pPr>
              <w:tabs>
                <w:tab w:val="center" w:pos="1483"/>
              </w:tabs>
              <w:autoSpaceDE w:val="0"/>
              <w:autoSpaceDN w:val="0"/>
              <w:adjustRightInd w:val="0"/>
              <w:rPr>
                <w:rFonts w:ascii="Cambria" w:hAnsi="Cambria" w:cs="HelveticaNeueLTStd-Bd"/>
                <w:b/>
                <w:bCs/>
                <w:sz w:val="18"/>
                <w:szCs w:val="18"/>
              </w:rPr>
            </w:pPr>
          </w:p>
          <w:p w:rsidR="0046657A" w:rsidRDefault="00D97499"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 xml:space="preserve">During this unit we will read Aldous Huxley’s famous utopic sci-fi novel and explore the themes of science as reality. Although the society in Brave New World is a self-proclaimed utopia, there is </w:t>
            </w:r>
            <w:proofErr w:type="gramStart"/>
            <w:r>
              <w:rPr>
                <w:rFonts w:ascii="Cambria" w:hAnsi="Cambria" w:cs="HelveticaNeueLTStd-Bd"/>
                <w:b/>
                <w:bCs/>
                <w:sz w:val="18"/>
                <w:szCs w:val="18"/>
              </w:rPr>
              <w:t>an  eerie</w:t>
            </w:r>
            <w:proofErr w:type="gramEnd"/>
            <w:r>
              <w:rPr>
                <w:rFonts w:ascii="Cambria" w:hAnsi="Cambria" w:cs="HelveticaNeueLTStd-Bd"/>
                <w:b/>
                <w:bCs/>
                <w:sz w:val="18"/>
                <w:szCs w:val="18"/>
              </w:rPr>
              <w:t xml:space="preserve"> familiarity with both the societies in dystopic novels read thus far in the year (</w:t>
            </w:r>
            <w:proofErr w:type="spellStart"/>
            <w:r>
              <w:rPr>
                <w:rFonts w:ascii="Cambria" w:hAnsi="Cambria" w:cs="HelveticaNeueLTStd-Bd"/>
                <w:b/>
                <w:bCs/>
                <w:sz w:val="18"/>
                <w:szCs w:val="18"/>
              </w:rPr>
              <w:t>Anthen</w:t>
            </w:r>
            <w:proofErr w:type="spellEnd"/>
            <w:r>
              <w:rPr>
                <w:rFonts w:ascii="Cambria" w:hAnsi="Cambria" w:cs="HelveticaNeueLTStd-Bd"/>
                <w:b/>
                <w:bCs/>
                <w:sz w:val="18"/>
                <w:szCs w:val="18"/>
              </w:rPr>
              <w:t xml:space="preserve"> and By the Waters of Babylon) and similarities to our society today. In four weeks we will read the entire novel alongside current news articles relating to scientific and technological advancements recently made which mimic Huxley’s fictional world and ask ourselves the age old question: Does art mimic life or does life mimic art? Thoughts produced during reading, collaborative activities, and discussions will synthesize and culminate in our unit’s final assessment: an informative research paper.</w:t>
            </w:r>
          </w:p>
          <w:p w:rsidR="0046657A" w:rsidRDefault="0046657A" w:rsidP="00E73F38">
            <w:pPr>
              <w:tabs>
                <w:tab w:val="center" w:pos="1483"/>
              </w:tabs>
              <w:autoSpaceDE w:val="0"/>
              <w:autoSpaceDN w:val="0"/>
              <w:adjustRightInd w:val="0"/>
              <w:rPr>
                <w:rFonts w:ascii="Cambria" w:hAnsi="Cambria" w:cs="HelveticaNeueLTStd-Bd"/>
                <w:b/>
                <w:bCs/>
                <w:sz w:val="18"/>
                <w:szCs w:val="18"/>
              </w:rPr>
            </w:pPr>
          </w:p>
          <w:p w:rsidR="0046657A" w:rsidRDefault="0046657A" w:rsidP="00E73F38">
            <w:pPr>
              <w:tabs>
                <w:tab w:val="center" w:pos="1483"/>
              </w:tabs>
              <w:autoSpaceDE w:val="0"/>
              <w:autoSpaceDN w:val="0"/>
              <w:adjustRightInd w:val="0"/>
              <w:rPr>
                <w:rFonts w:ascii="Cambria" w:hAnsi="Cambria" w:cs="HelveticaNeueLTStd-Bd"/>
                <w:b/>
                <w:bCs/>
                <w:sz w:val="18"/>
                <w:szCs w:val="18"/>
              </w:rPr>
            </w:pPr>
          </w:p>
          <w:p w:rsidR="0046657A" w:rsidRPr="00FA53BC" w:rsidRDefault="0046657A" w:rsidP="00E73F38">
            <w:pPr>
              <w:tabs>
                <w:tab w:val="center" w:pos="1483"/>
              </w:tabs>
              <w:autoSpaceDE w:val="0"/>
              <w:autoSpaceDN w:val="0"/>
              <w:adjustRightInd w:val="0"/>
              <w:rPr>
                <w:rFonts w:ascii="Cambria" w:hAnsi="Cambria" w:cs="HelveticaNeueLTStd-Bd"/>
                <w:b/>
                <w:bCs/>
                <w:sz w:val="18"/>
                <w:szCs w:val="18"/>
              </w:rPr>
            </w:pPr>
          </w:p>
        </w:tc>
      </w:tr>
      <w:tr w:rsidR="00A13108" w:rsidRPr="00FA53BC" w:rsidTr="00780E6C">
        <w:trPr>
          <w:trHeight w:val="288"/>
        </w:trPr>
        <w:tc>
          <w:tcPr>
            <w:tcW w:w="13495" w:type="dxa"/>
            <w:gridSpan w:val="9"/>
            <w:shd w:val="clear" w:color="auto" w:fill="C6D9F1" w:themeFill="text2" w:themeFillTint="33"/>
          </w:tcPr>
          <w:p w:rsidR="00A13108" w:rsidRDefault="00780E6C"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Assessment Plan:</w:t>
            </w:r>
          </w:p>
        </w:tc>
      </w:tr>
      <w:tr w:rsidR="00815455" w:rsidRPr="00FA53BC" w:rsidTr="00614D2F">
        <w:trPr>
          <w:trHeight w:val="708"/>
        </w:trPr>
        <w:tc>
          <w:tcPr>
            <w:tcW w:w="4498" w:type="dxa"/>
            <w:gridSpan w:val="2"/>
            <w:shd w:val="clear" w:color="auto" w:fill="auto"/>
          </w:tcPr>
          <w:p w:rsidR="00815455" w:rsidRDefault="00815455"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Entry-Level:</w:t>
            </w:r>
          </w:p>
          <w:p w:rsidR="0034473E" w:rsidRDefault="0034473E"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Web quest</w:t>
            </w:r>
          </w:p>
          <w:p w:rsidR="0034473E" w:rsidRDefault="0034473E"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Journal entries</w:t>
            </w:r>
          </w:p>
          <w:p w:rsidR="0034473E" w:rsidRDefault="0034473E"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In class discussion</w:t>
            </w:r>
          </w:p>
          <w:p w:rsidR="0034473E" w:rsidRDefault="0034473E"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Vocabulary definitions</w:t>
            </w:r>
          </w:p>
        </w:tc>
        <w:tc>
          <w:tcPr>
            <w:tcW w:w="4498" w:type="dxa"/>
            <w:gridSpan w:val="5"/>
            <w:shd w:val="clear" w:color="auto" w:fill="auto"/>
          </w:tcPr>
          <w:p w:rsidR="00815455" w:rsidRDefault="00815455"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Formative:</w:t>
            </w:r>
          </w:p>
          <w:p w:rsidR="00815455" w:rsidRDefault="0034473E"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Differentiated Science Articles- annotate and respond to critical thinking question which connects current perspective on scientific topics to the Brave New World text.</w:t>
            </w:r>
          </w:p>
          <w:p w:rsidR="00815455" w:rsidRDefault="00815455" w:rsidP="00E73F38">
            <w:pPr>
              <w:tabs>
                <w:tab w:val="center" w:pos="1483"/>
              </w:tabs>
              <w:autoSpaceDE w:val="0"/>
              <w:autoSpaceDN w:val="0"/>
              <w:adjustRightInd w:val="0"/>
              <w:rPr>
                <w:rFonts w:ascii="Cambria" w:hAnsi="Cambria" w:cs="HelveticaNeueLTStd-Bd"/>
                <w:b/>
                <w:bCs/>
                <w:sz w:val="18"/>
                <w:szCs w:val="18"/>
              </w:rPr>
            </w:pPr>
          </w:p>
          <w:p w:rsidR="00815455" w:rsidRDefault="00815455" w:rsidP="00E73F38">
            <w:pPr>
              <w:tabs>
                <w:tab w:val="center" w:pos="1483"/>
              </w:tabs>
              <w:autoSpaceDE w:val="0"/>
              <w:autoSpaceDN w:val="0"/>
              <w:adjustRightInd w:val="0"/>
              <w:rPr>
                <w:rFonts w:ascii="Cambria" w:hAnsi="Cambria" w:cs="HelveticaNeueLTStd-Bd"/>
                <w:b/>
                <w:bCs/>
                <w:sz w:val="18"/>
                <w:szCs w:val="18"/>
              </w:rPr>
            </w:pPr>
          </w:p>
          <w:p w:rsidR="00815455" w:rsidRDefault="00815455" w:rsidP="00E73F38">
            <w:pPr>
              <w:tabs>
                <w:tab w:val="center" w:pos="1483"/>
              </w:tabs>
              <w:autoSpaceDE w:val="0"/>
              <w:autoSpaceDN w:val="0"/>
              <w:adjustRightInd w:val="0"/>
              <w:rPr>
                <w:rFonts w:ascii="Cambria" w:hAnsi="Cambria" w:cs="HelveticaNeueLTStd-Bd"/>
                <w:b/>
                <w:bCs/>
                <w:sz w:val="18"/>
                <w:szCs w:val="18"/>
              </w:rPr>
            </w:pPr>
          </w:p>
        </w:tc>
        <w:tc>
          <w:tcPr>
            <w:tcW w:w="4499" w:type="dxa"/>
            <w:gridSpan w:val="2"/>
            <w:shd w:val="clear" w:color="auto" w:fill="auto"/>
          </w:tcPr>
          <w:p w:rsidR="00815455" w:rsidRDefault="00815455"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Summative:</w:t>
            </w:r>
          </w:p>
          <w:p w:rsidR="0034473E" w:rsidRDefault="0034473E"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Cross-curricular Research Essay</w:t>
            </w:r>
          </w:p>
        </w:tc>
      </w:tr>
      <w:tr w:rsidR="00E73F38" w:rsidRPr="00FA53BC" w:rsidTr="00A13108">
        <w:trPr>
          <w:trHeight w:val="288"/>
        </w:trPr>
        <w:tc>
          <w:tcPr>
            <w:tcW w:w="13495" w:type="dxa"/>
            <w:gridSpan w:val="9"/>
            <w:shd w:val="clear" w:color="auto" w:fill="C6D9F1" w:themeFill="text2" w:themeFillTint="33"/>
          </w:tcPr>
          <w:p w:rsidR="00E73F38" w:rsidRPr="00E42291" w:rsidRDefault="00E73F38"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t>Lesson 1</w:t>
            </w:r>
          </w:p>
        </w:tc>
      </w:tr>
      <w:tr w:rsidR="00BD42E9" w:rsidRPr="00FA53BC" w:rsidTr="00D21283">
        <w:trPr>
          <w:gridAfter w:val="1"/>
          <w:wAfter w:w="18" w:type="dxa"/>
          <w:trHeight w:val="628"/>
        </w:trPr>
        <w:tc>
          <w:tcPr>
            <w:tcW w:w="2520" w:type="dxa"/>
            <w:shd w:val="clear" w:color="auto" w:fill="auto"/>
          </w:tcPr>
          <w:p w:rsidR="00BD42E9" w:rsidRDefault="00BD42E9" w:rsidP="009112F6">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 Learning Objective:</w:t>
            </w:r>
          </w:p>
          <w:p w:rsidR="0034473E" w:rsidRDefault="00FB1B56" w:rsidP="009112F6">
            <w:pPr>
              <w:tabs>
                <w:tab w:val="center" w:pos="1483"/>
              </w:tabs>
              <w:autoSpaceDE w:val="0"/>
              <w:autoSpaceDN w:val="0"/>
              <w:adjustRightInd w:val="0"/>
              <w:rPr>
                <w:rFonts w:ascii="Cambria" w:hAnsi="Cambria" w:cs="HelveticaNeueLTStd-Bd"/>
                <w:b/>
                <w:bCs/>
                <w:sz w:val="18"/>
                <w:szCs w:val="18"/>
              </w:rPr>
            </w:pPr>
            <w:r w:rsidRPr="00FB1B56">
              <w:rPr>
                <w:rFonts w:ascii="Cambria" w:hAnsi="Cambria" w:cs="HelveticaNeueLTStd-Bd"/>
                <w:b/>
                <w:bCs/>
                <w:sz w:val="18"/>
                <w:szCs w:val="18"/>
              </w:rPr>
              <w:t>Recognize information, ideas, and principles of the selected text by successfully and accurately completing a Brave New World Web Quest Worksheet with a partner and complete and outline to organize the information.</w:t>
            </w:r>
          </w:p>
        </w:tc>
        <w:tc>
          <w:tcPr>
            <w:tcW w:w="2520" w:type="dxa"/>
            <w:gridSpan w:val="2"/>
            <w:shd w:val="clear" w:color="auto" w:fill="auto"/>
          </w:tcPr>
          <w:p w:rsidR="00BD42E9" w:rsidRDefault="008945F3" w:rsidP="009112F6">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Acceptable Evidence</w:t>
            </w:r>
            <w:r w:rsidR="00BD42E9">
              <w:rPr>
                <w:rFonts w:ascii="Cambria" w:hAnsi="Cambria" w:cs="HelveticaNeueLTStd-Bd"/>
                <w:b/>
                <w:bCs/>
                <w:sz w:val="18"/>
                <w:szCs w:val="18"/>
              </w:rPr>
              <w:t>:</w:t>
            </w:r>
          </w:p>
          <w:p w:rsidR="000627FC" w:rsidRDefault="000627FC" w:rsidP="009112F6">
            <w:pPr>
              <w:tabs>
                <w:tab w:val="left" w:pos="856"/>
              </w:tabs>
              <w:autoSpaceDE w:val="0"/>
              <w:autoSpaceDN w:val="0"/>
              <w:adjustRightInd w:val="0"/>
              <w:rPr>
                <w:rFonts w:ascii="Cambria" w:hAnsi="Cambria" w:cs="HelveticaNeueLTStd-Bd"/>
                <w:b/>
                <w:bCs/>
                <w:sz w:val="18"/>
                <w:szCs w:val="18"/>
              </w:rPr>
            </w:pPr>
          </w:p>
          <w:p w:rsidR="000627FC" w:rsidRDefault="000627FC" w:rsidP="009112F6">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 xml:space="preserve">Cornell notes on </w:t>
            </w:r>
            <w:proofErr w:type="spellStart"/>
            <w:r>
              <w:rPr>
                <w:rFonts w:ascii="Cambria" w:hAnsi="Cambria" w:cs="HelveticaNeueLTStd-Bd"/>
                <w:b/>
                <w:bCs/>
                <w:sz w:val="18"/>
                <w:szCs w:val="18"/>
              </w:rPr>
              <w:t>prezi</w:t>
            </w:r>
            <w:proofErr w:type="spellEnd"/>
            <w:r>
              <w:rPr>
                <w:rFonts w:ascii="Cambria" w:hAnsi="Cambria" w:cs="HelveticaNeueLTStd-Bd"/>
                <w:b/>
                <w:bCs/>
                <w:sz w:val="18"/>
                <w:szCs w:val="18"/>
              </w:rPr>
              <w:t xml:space="preserve"> in journal</w:t>
            </w:r>
          </w:p>
          <w:p w:rsidR="000627FC" w:rsidRDefault="000627FC" w:rsidP="009112F6">
            <w:pPr>
              <w:tabs>
                <w:tab w:val="left" w:pos="856"/>
              </w:tabs>
              <w:autoSpaceDE w:val="0"/>
              <w:autoSpaceDN w:val="0"/>
              <w:adjustRightInd w:val="0"/>
              <w:rPr>
                <w:rFonts w:ascii="Cambria" w:hAnsi="Cambria" w:cs="HelveticaNeueLTStd-Bd"/>
                <w:b/>
                <w:bCs/>
                <w:sz w:val="18"/>
                <w:szCs w:val="18"/>
              </w:rPr>
            </w:pPr>
          </w:p>
          <w:p w:rsidR="00FB1B56" w:rsidRDefault="00FB1B56" w:rsidP="009112F6">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 xml:space="preserve">Completed </w:t>
            </w:r>
            <w:proofErr w:type="spellStart"/>
            <w:r>
              <w:rPr>
                <w:rFonts w:ascii="Cambria" w:hAnsi="Cambria" w:cs="HelveticaNeueLTStd-Bd"/>
                <w:b/>
                <w:bCs/>
                <w:sz w:val="18"/>
                <w:szCs w:val="18"/>
              </w:rPr>
              <w:t>webquest</w:t>
            </w:r>
            <w:proofErr w:type="spellEnd"/>
            <w:r>
              <w:rPr>
                <w:rFonts w:ascii="Cambria" w:hAnsi="Cambria" w:cs="HelveticaNeueLTStd-Bd"/>
                <w:b/>
                <w:bCs/>
                <w:sz w:val="18"/>
                <w:szCs w:val="18"/>
              </w:rPr>
              <w:t xml:space="preserve"> form (shared on google docs)</w:t>
            </w:r>
          </w:p>
        </w:tc>
        <w:tc>
          <w:tcPr>
            <w:tcW w:w="2268" w:type="dxa"/>
            <w:gridSpan w:val="3"/>
            <w:shd w:val="clear" w:color="auto" w:fill="auto"/>
          </w:tcPr>
          <w:p w:rsidR="00BD42E9" w:rsidRPr="00E73F38" w:rsidRDefault="00BD42E9" w:rsidP="00BD42E9">
            <w:pPr>
              <w:tabs>
                <w:tab w:val="center" w:pos="1483"/>
              </w:tabs>
              <w:autoSpaceDE w:val="0"/>
              <w:autoSpaceDN w:val="0"/>
              <w:adjustRightInd w:val="0"/>
              <w:rPr>
                <w:rFonts w:ascii="Cambria" w:hAnsi="Cambria" w:cs="HelveticaNeueLTStd-Bd"/>
                <w:b/>
                <w:bCs/>
                <w:sz w:val="18"/>
                <w:szCs w:val="18"/>
              </w:rPr>
            </w:pPr>
            <w:r>
              <w:rPr>
                <w:rFonts w:ascii="Cambria" w:eastAsia="MS Gothic" w:hAnsi="Cambria" w:cs="HelveticaNeueLTStd-Bd"/>
                <w:b/>
                <w:bCs/>
                <w:sz w:val="18"/>
                <w:szCs w:val="18"/>
              </w:rPr>
              <w:t>Instructional Strategies:</w:t>
            </w:r>
          </w:p>
          <w:p w:rsidR="00BD42E9" w:rsidRDefault="00B618E8" w:rsidP="00BD42E9">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529323332"/>
                <w14:checkbox>
                  <w14:checked w14:val="1"/>
                  <w14:checkedState w14:val="2612" w14:font="MS Gothic"/>
                  <w14:uncheckedState w14:val="2610" w14:font="MS Gothic"/>
                </w14:checkbox>
              </w:sdtPr>
              <w:sdtEndPr/>
              <w:sdtContent>
                <w:r w:rsidR="006178C5">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Communication</w:t>
            </w:r>
          </w:p>
          <w:p w:rsidR="00BD42E9" w:rsidRDefault="00B618E8" w:rsidP="00BD42E9">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923526198"/>
                <w14:checkbox>
                  <w14:checked w14:val="1"/>
                  <w14:checkedState w14:val="2612" w14:font="MS Gothic"/>
                  <w14:uncheckedState w14:val="2610" w14:font="MS Gothic"/>
                </w14:checkbox>
              </w:sdtPr>
              <w:sdtEndPr/>
              <w:sdtContent>
                <w:r w:rsidR="00FB1B56">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Collection</w:t>
            </w:r>
          </w:p>
          <w:p w:rsidR="00BD42E9" w:rsidRDefault="00B618E8" w:rsidP="00BD42E9">
            <w:pPr>
              <w:tabs>
                <w:tab w:val="left" w:pos="856"/>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170791691"/>
                <w14:checkbox>
                  <w14:checked w14:val="1"/>
                  <w14:checkedState w14:val="2612" w14:font="MS Gothic"/>
                  <w14:uncheckedState w14:val="2610" w14:font="MS Gothic"/>
                </w14:checkbox>
              </w:sdtPr>
              <w:sdtEndPr/>
              <w:sdtContent>
                <w:r w:rsidR="00FB1B56">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Collaboration</w:t>
            </w:r>
          </w:p>
          <w:p w:rsidR="00BD42E9" w:rsidRDefault="00B618E8" w:rsidP="00BD42E9">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718079662"/>
                <w14:checkbox>
                  <w14:checked w14:val="1"/>
                  <w14:checkedState w14:val="2612" w14:font="MS Gothic"/>
                  <w14:uncheckedState w14:val="2610" w14:font="MS Gothic"/>
                </w14:checkbox>
              </w:sdtPr>
              <w:sdtEndPr/>
              <w:sdtContent>
                <w:r w:rsidR="000627FC">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Presentation</w:t>
            </w:r>
          </w:p>
          <w:p w:rsidR="00BD42E9" w:rsidRDefault="00B618E8" w:rsidP="00BD42E9">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2459512"/>
                <w14:checkbox>
                  <w14:checked w14:val="1"/>
                  <w14:checkedState w14:val="2612" w14:font="MS Gothic"/>
                  <w14:uncheckedState w14:val="2610" w14:font="MS Gothic"/>
                </w14:checkbox>
              </w:sdtPr>
              <w:sdtEndPr/>
              <w:sdtContent>
                <w:r w:rsidR="000627FC">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Organization</w:t>
            </w:r>
          </w:p>
          <w:p w:rsidR="00BD42E9" w:rsidRDefault="00B618E8" w:rsidP="00BD42E9">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135176557"/>
                <w14:checkbox>
                  <w14:checked w14:val="1"/>
                  <w14:checkedState w14:val="2612" w14:font="MS Gothic"/>
                  <w14:uncheckedState w14:val="2610" w14:font="MS Gothic"/>
                </w14:checkbox>
              </w:sdtPr>
              <w:sdtEndPr/>
              <w:sdtContent>
                <w:r w:rsidR="00FB1B56">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Interaction</w:t>
            </w:r>
          </w:p>
        </w:tc>
        <w:tc>
          <w:tcPr>
            <w:tcW w:w="6169" w:type="dxa"/>
            <w:gridSpan w:val="2"/>
            <w:shd w:val="clear" w:color="auto" w:fill="auto"/>
          </w:tcPr>
          <w:p w:rsidR="00BD42E9" w:rsidRDefault="00BD42E9"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Lesson Activities:</w:t>
            </w:r>
          </w:p>
          <w:p w:rsidR="000627FC" w:rsidRDefault="000627FC"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 xml:space="preserve">Students start the class by taking brief </w:t>
            </w:r>
            <w:proofErr w:type="spellStart"/>
            <w:r>
              <w:rPr>
                <w:rFonts w:ascii="Cambria" w:hAnsi="Cambria" w:cs="HelveticaNeueLTStd-Bd"/>
                <w:b/>
                <w:bCs/>
                <w:sz w:val="17"/>
                <w:szCs w:val="17"/>
              </w:rPr>
              <w:t>cornell</w:t>
            </w:r>
            <w:proofErr w:type="spellEnd"/>
            <w:r>
              <w:rPr>
                <w:rFonts w:ascii="Cambria" w:hAnsi="Cambria" w:cs="HelveticaNeueLTStd-Bd"/>
                <w:b/>
                <w:bCs/>
                <w:sz w:val="17"/>
                <w:szCs w:val="17"/>
              </w:rPr>
              <w:t xml:space="preserve"> notes on </w:t>
            </w:r>
            <w:proofErr w:type="spellStart"/>
            <w:r>
              <w:rPr>
                <w:rFonts w:ascii="Cambria" w:hAnsi="Cambria" w:cs="HelveticaNeueLTStd-Bd"/>
                <w:b/>
                <w:bCs/>
                <w:sz w:val="17"/>
                <w:szCs w:val="17"/>
              </w:rPr>
              <w:t>prezi</w:t>
            </w:r>
            <w:proofErr w:type="spellEnd"/>
            <w:r>
              <w:rPr>
                <w:rFonts w:ascii="Cambria" w:hAnsi="Cambria" w:cs="HelveticaNeueLTStd-Bd"/>
                <w:b/>
                <w:bCs/>
                <w:sz w:val="17"/>
                <w:szCs w:val="17"/>
              </w:rPr>
              <w:t xml:space="preserve"> covering the intro to Brave New world</w:t>
            </w:r>
          </w:p>
          <w:p w:rsidR="000627FC" w:rsidRDefault="00B618E8" w:rsidP="00FA53BC">
            <w:pPr>
              <w:autoSpaceDE w:val="0"/>
              <w:autoSpaceDN w:val="0"/>
              <w:adjustRightInd w:val="0"/>
              <w:rPr>
                <w:rFonts w:ascii="Cambria" w:hAnsi="Cambria" w:cs="HelveticaNeueLTStd-Bd"/>
                <w:b/>
                <w:bCs/>
                <w:sz w:val="17"/>
                <w:szCs w:val="17"/>
              </w:rPr>
            </w:pPr>
            <w:hyperlink r:id="rId4" w:history="1">
              <w:r w:rsidR="000627FC" w:rsidRPr="00B2475A">
                <w:rPr>
                  <w:rStyle w:val="Hyperlink"/>
                  <w:rFonts w:ascii="Cambria" w:hAnsi="Cambria" w:cs="HelveticaNeueLTStd-Bd"/>
                  <w:b/>
                  <w:bCs/>
                  <w:sz w:val="17"/>
                  <w:szCs w:val="17"/>
                </w:rPr>
                <w:t>https://prezi.com/povk5mqe7ybv/brave-new-world-introduction/</w:t>
              </w:r>
            </w:hyperlink>
          </w:p>
          <w:p w:rsidR="000627FC" w:rsidRDefault="000627FC" w:rsidP="00FA53BC">
            <w:pPr>
              <w:autoSpaceDE w:val="0"/>
              <w:autoSpaceDN w:val="0"/>
              <w:adjustRightInd w:val="0"/>
              <w:rPr>
                <w:rFonts w:ascii="Cambria" w:hAnsi="Cambria" w:cs="HelveticaNeueLTStd-Bd"/>
                <w:b/>
                <w:bCs/>
                <w:sz w:val="17"/>
                <w:szCs w:val="17"/>
              </w:rPr>
            </w:pPr>
          </w:p>
          <w:p w:rsidR="000627FC" w:rsidRDefault="000627FC" w:rsidP="00FA53BC">
            <w:pPr>
              <w:autoSpaceDE w:val="0"/>
              <w:autoSpaceDN w:val="0"/>
              <w:adjustRightInd w:val="0"/>
              <w:rPr>
                <w:rFonts w:ascii="Cambria" w:hAnsi="Cambria" w:cs="HelveticaNeueLTStd-Bd"/>
                <w:b/>
                <w:bCs/>
                <w:sz w:val="17"/>
                <w:szCs w:val="17"/>
              </w:rPr>
            </w:pPr>
          </w:p>
          <w:p w:rsidR="000627FC" w:rsidRDefault="000627FC"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 xml:space="preserve">Students then access the web quest and see how much of the </w:t>
            </w:r>
            <w:proofErr w:type="spellStart"/>
            <w:r>
              <w:rPr>
                <w:rFonts w:ascii="Cambria" w:hAnsi="Cambria" w:cs="HelveticaNeueLTStd-Bd"/>
                <w:b/>
                <w:bCs/>
                <w:sz w:val="17"/>
                <w:szCs w:val="17"/>
              </w:rPr>
              <w:t>webquest</w:t>
            </w:r>
            <w:proofErr w:type="spellEnd"/>
            <w:r>
              <w:rPr>
                <w:rFonts w:ascii="Cambria" w:hAnsi="Cambria" w:cs="HelveticaNeueLTStd-Bd"/>
                <w:b/>
                <w:bCs/>
                <w:sz w:val="17"/>
                <w:szCs w:val="17"/>
              </w:rPr>
              <w:t xml:space="preserve"> they can fill out with their notes and one partner. After those resources are exhausted students then move on to using suggested websites.</w:t>
            </w:r>
          </w:p>
          <w:p w:rsidR="000627FC" w:rsidRDefault="000627FC" w:rsidP="00FA53BC">
            <w:pPr>
              <w:autoSpaceDE w:val="0"/>
              <w:autoSpaceDN w:val="0"/>
              <w:adjustRightInd w:val="0"/>
              <w:rPr>
                <w:rFonts w:ascii="Cambria" w:hAnsi="Cambria" w:cs="HelveticaNeueLTStd-Bd"/>
                <w:b/>
                <w:bCs/>
                <w:sz w:val="17"/>
                <w:szCs w:val="17"/>
              </w:rPr>
            </w:pPr>
          </w:p>
          <w:p w:rsidR="00FB1B56" w:rsidRDefault="00FB1B56" w:rsidP="00FB1B56">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 xml:space="preserve">Partner collaboration (simultaneously on two different </w:t>
            </w:r>
            <w:proofErr w:type="spellStart"/>
            <w:r>
              <w:rPr>
                <w:rFonts w:ascii="Cambria" w:hAnsi="Cambria" w:cs="HelveticaNeueLTStd-Bd"/>
                <w:b/>
                <w:bCs/>
                <w:sz w:val="17"/>
                <w:szCs w:val="17"/>
              </w:rPr>
              <w:t>chromebooks</w:t>
            </w:r>
            <w:proofErr w:type="spellEnd"/>
            <w:r>
              <w:rPr>
                <w:rFonts w:ascii="Cambria" w:hAnsi="Cambria" w:cs="HelveticaNeueLTStd-Bd"/>
                <w:b/>
                <w:bCs/>
                <w:sz w:val="17"/>
                <w:szCs w:val="17"/>
              </w:rPr>
              <w:t xml:space="preserve"> using google docs and websites) to complete the </w:t>
            </w:r>
            <w:proofErr w:type="spellStart"/>
            <w:r>
              <w:rPr>
                <w:rFonts w:ascii="Cambria" w:hAnsi="Cambria" w:cs="HelveticaNeueLTStd-Bd"/>
                <w:b/>
                <w:bCs/>
                <w:sz w:val="17"/>
                <w:szCs w:val="17"/>
              </w:rPr>
              <w:t>webquest</w:t>
            </w:r>
            <w:proofErr w:type="spellEnd"/>
            <w:r>
              <w:rPr>
                <w:rFonts w:ascii="Cambria" w:hAnsi="Cambria" w:cs="HelveticaNeueLTStd-Bd"/>
                <w:b/>
                <w:bCs/>
                <w:sz w:val="17"/>
                <w:szCs w:val="17"/>
              </w:rPr>
              <w:t xml:space="preserve"> with at least 80% accuracy by the end of a 100 minute class session</w:t>
            </w:r>
          </w:p>
          <w:p w:rsidR="00FB1B56" w:rsidRDefault="00FB1B56" w:rsidP="00FB1B56">
            <w:pPr>
              <w:autoSpaceDE w:val="0"/>
              <w:autoSpaceDN w:val="0"/>
              <w:adjustRightInd w:val="0"/>
            </w:pPr>
          </w:p>
          <w:p w:rsidR="00FB1B56" w:rsidRPr="00FB1B56" w:rsidRDefault="00FB1B56" w:rsidP="00FB1B56">
            <w:pPr>
              <w:autoSpaceDE w:val="0"/>
              <w:autoSpaceDN w:val="0"/>
              <w:adjustRightInd w:val="0"/>
              <w:rPr>
                <w:rFonts w:ascii="Cambria" w:hAnsi="Cambria" w:cs="HelveticaNeueLTStd-Bd"/>
                <w:b/>
                <w:bCs/>
                <w:sz w:val="17"/>
                <w:szCs w:val="17"/>
              </w:rPr>
            </w:pPr>
            <w:r w:rsidRPr="00FB1B56">
              <w:rPr>
                <w:rFonts w:ascii="Cambria" w:hAnsi="Cambria" w:cs="HelveticaNeueLTStd-Bd"/>
                <w:b/>
                <w:bCs/>
                <w:sz w:val="17"/>
                <w:szCs w:val="17"/>
              </w:rPr>
              <w:t xml:space="preserve">Key areas of focus include: </w:t>
            </w:r>
          </w:p>
          <w:p w:rsidR="00FB1B56" w:rsidRPr="00FB1B56" w:rsidRDefault="00FB1B56" w:rsidP="00FB1B56">
            <w:pPr>
              <w:autoSpaceDE w:val="0"/>
              <w:autoSpaceDN w:val="0"/>
              <w:adjustRightInd w:val="0"/>
              <w:rPr>
                <w:rFonts w:ascii="Cambria" w:hAnsi="Cambria" w:cs="HelveticaNeueLTStd-Bd"/>
                <w:b/>
                <w:bCs/>
                <w:sz w:val="17"/>
                <w:szCs w:val="17"/>
              </w:rPr>
            </w:pPr>
            <w:r w:rsidRPr="00FB1B56">
              <w:rPr>
                <w:rFonts w:ascii="Cambria" w:hAnsi="Cambria" w:cs="HelveticaNeueLTStd-Bd"/>
                <w:b/>
                <w:bCs/>
                <w:sz w:val="17"/>
                <w:szCs w:val="17"/>
              </w:rPr>
              <w:t>Background on Aldous Huxley</w:t>
            </w:r>
          </w:p>
          <w:p w:rsidR="00FB1B56" w:rsidRPr="00FB1B56" w:rsidRDefault="00FB1B56" w:rsidP="00FB1B56">
            <w:pPr>
              <w:autoSpaceDE w:val="0"/>
              <w:autoSpaceDN w:val="0"/>
              <w:adjustRightInd w:val="0"/>
              <w:rPr>
                <w:rFonts w:ascii="Cambria" w:hAnsi="Cambria" w:cs="HelveticaNeueLTStd-Bd"/>
                <w:b/>
                <w:bCs/>
                <w:sz w:val="17"/>
                <w:szCs w:val="17"/>
              </w:rPr>
            </w:pPr>
            <w:r w:rsidRPr="00FB1B56">
              <w:rPr>
                <w:rFonts w:ascii="Cambria" w:hAnsi="Cambria" w:cs="HelveticaNeueLTStd-Bd"/>
                <w:b/>
                <w:bCs/>
                <w:sz w:val="17"/>
                <w:szCs w:val="17"/>
              </w:rPr>
              <w:lastRenderedPageBreak/>
              <w:t>The Psychology Behind Brave New World</w:t>
            </w:r>
          </w:p>
          <w:p w:rsidR="00FB1B56" w:rsidRPr="00FB1B56" w:rsidRDefault="00FB1B56" w:rsidP="00FB1B56">
            <w:pPr>
              <w:autoSpaceDE w:val="0"/>
              <w:autoSpaceDN w:val="0"/>
              <w:adjustRightInd w:val="0"/>
              <w:rPr>
                <w:rFonts w:ascii="Cambria" w:hAnsi="Cambria" w:cs="HelveticaNeueLTStd-Bd"/>
                <w:b/>
                <w:bCs/>
                <w:sz w:val="17"/>
                <w:szCs w:val="17"/>
              </w:rPr>
            </w:pPr>
            <w:r w:rsidRPr="00FB1B56">
              <w:rPr>
                <w:rFonts w:ascii="Cambria" w:hAnsi="Cambria" w:cs="HelveticaNeueLTStd-Bd"/>
                <w:b/>
                <w:bCs/>
                <w:sz w:val="17"/>
                <w:szCs w:val="17"/>
              </w:rPr>
              <w:t>Why Henry Ford plays such a prominent role in Brave New World</w:t>
            </w:r>
          </w:p>
          <w:p w:rsidR="00FB1B56" w:rsidRDefault="00FB1B56" w:rsidP="00FB1B56">
            <w:pPr>
              <w:autoSpaceDE w:val="0"/>
              <w:autoSpaceDN w:val="0"/>
              <w:adjustRightInd w:val="0"/>
              <w:rPr>
                <w:rFonts w:ascii="Cambria" w:hAnsi="Cambria" w:cs="HelveticaNeueLTStd-Bd"/>
                <w:b/>
                <w:bCs/>
                <w:sz w:val="17"/>
                <w:szCs w:val="17"/>
              </w:rPr>
            </w:pPr>
            <w:r w:rsidRPr="00FB1B56">
              <w:rPr>
                <w:rFonts w:ascii="Cambria" w:hAnsi="Cambria" w:cs="HelveticaNeueLTStd-Bd"/>
                <w:b/>
                <w:bCs/>
                <w:sz w:val="17"/>
                <w:szCs w:val="17"/>
              </w:rPr>
              <w:t xml:space="preserve">Persuasion and </w:t>
            </w:r>
            <w:proofErr w:type="spellStart"/>
            <w:r w:rsidRPr="00FB1B56">
              <w:rPr>
                <w:rFonts w:ascii="Cambria" w:hAnsi="Cambria" w:cs="HelveticaNeueLTStd-Bd"/>
                <w:b/>
                <w:bCs/>
                <w:sz w:val="17"/>
                <w:szCs w:val="17"/>
              </w:rPr>
              <w:t>Propaganda</w:t>
            </w:r>
            <w:r>
              <w:rPr>
                <w:rFonts w:ascii="Cambria" w:hAnsi="Cambria" w:cs="HelveticaNeueLTStd-Bd"/>
                <w:b/>
                <w:bCs/>
                <w:sz w:val="17"/>
                <w:szCs w:val="17"/>
              </w:rPr>
              <w:t>y</w:t>
            </w:r>
            <w:proofErr w:type="spellEnd"/>
            <w:r>
              <w:rPr>
                <w:rFonts w:ascii="Cambria" w:hAnsi="Cambria" w:cs="HelveticaNeueLTStd-Bd"/>
                <w:b/>
                <w:bCs/>
                <w:sz w:val="17"/>
                <w:szCs w:val="17"/>
              </w:rPr>
              <w:t xml:space="preserve"> the end of 1 block </w:t>
            </w:r>
            <w:proofErr w:type="spellStart"/>
            <w:r>
              <w:rPr>
                <w:rFonts w:ascii="Cambria" w:hAnsi="Cambria" w:cs="HelveticaNeueLTStd-Bd"/>
                <w:b/>
                <w:bCs/>
                <w:sz w:val="17"/>
                <w:szCs w:val="17"/>
              </w:rPr>
              <w:t>cloass</w:t>
            </w:r>
            <w:proofErr w:type="spellEnd"/>
            <w:r>
              <w:rPr>
                <w:rFonts w:ascii="Cambria" w:hAnsi="Cambria" w:cs="HelveticaNeueLTStd-Bd"/>
                <w:b/>
                <w:bCs/>
                <w:sz w:val="17"/>
                <w:szCs w:val="17"/>
              </w:rPr>
              <w:t xml:space="preserve"> (100 minutes)</w:t>
            </w:r>
          </w:p>
        </w:tc>
      </w:tr>
      <w:tr w:rsidR="00E73F38" w:rsidRPr="00FA53BC" w:rsidTr="00A13108">
        <w:trPr>
          <w:trHeight w:val="288"/>
        </w:trPr>
        <w:tc>
          <w:tcPr>
            <w:tcW w:w="13495" w:type="dxa"/>
            <w:gridSpan w:val="9"/>
            <w:shd w:val="clear" w:color="auto" w:fill="C6D9F1" w:themeFill="text2" w:themeFillTint="33"/>
          </w:tcPr>
          <w:p w:rsidR="00E73F38" w:rsidRPr="00E42291" w:rsidRDefault="00E73F38"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lastRenderedPageBreak/>
              <w:t>Lesson 2</w:t>
            </w:r>
          </w:p>
        </w:tc>
      </w:tr>
      <w:tr w:rsidR="00D21283" w:rsidRPr="00FA53BC" w:rsidTr="00D21283">
        <w:trPr>
          <w:trHeight w:val="628"/>
        </w:trPr>
        <w:tc>
          <w:tcPr>
            <w:tcW w:w="2520" w:type="dxa"/>
            <w:shd w:val="clear" w:color="auto" w:fill="auto"/>
          </w:tcPr>
          <w:p w:rsidR="00BD42E9" w:rsidRDefault="006178C5" w:rsidP="006178C5">
            <w:pPr>
              <w:tabs>
                <w:tab w:val="center" w:pos="1483"/>
              </w:tabs>
              <w:autoSpaceDE w:val="0"/>
              <w:autoSpaceDN w:val="0"/>
              <w:adjustRightInd w:val="0"/>
              <w:rPr>
                <w:rFonts w:ascii="Cambria" w:hAnsi="Cambria" w:cs="HelveticaNeueLTStd-Bd"/>
                <w:b/>
                <w:bCs/>
                <w:sz w:val="18"/>
                <w:szCs w:val="18"/>
              </w:rPr>
            </w:pPr>
            <w:r w:rsidRPr="006178C5">
              <w:rPr>
                <w:rFonts w:ascii="Cambria" w:hAnsi="Cambria" w:cs="HelveticaNeueLTStd-Bd"/>
                <w:b/>
                <w:bCs/>
                <w:sz w:val="18"/>
                <w:szCs w:val="18"/>
              </w:rPr>
              <w:t xml:space="preserve">Recognize and explain the tone from textual description of BNW and nonfiction science articles by successfully completing weekly reading, annotations of articles, and </w:t>
            </w:r>
            <w:proofErr w:type="spellStart"/>
            <w:r w:rsidRPr="006178C5">
              <w:rPr>
                <w:rFonts w:ascii="Cambria" w:hAnsi="Cambria" w:cs="HelveticaNeueLTStd-Bd"/>
                <w:b/>
                <w:bCs/>
                <w:sz w:val="18"/>
                <w:szCs w:val="18"/>
              </w:rPr>
              <w:t>criticial</w:t>
            </w:r>
            <w:proofErr w:type="spellEnd"/>
            <w:r w:rsidRPr="006178C5">
              <w:rPr>
                <w:rFonts w:ascii="Cambria" w:hAnsi="Cambria" w:cs="HelveticaNeueLTStd-Bd"/>
                <w:b/>
                <w:bCs/>
                <w:sz w:val="18"/>
                <w:szCs w:val="18"/>
              </w:rPr>
              <w:t xml:space="preserve"> thinking response connecting the fiction and nonfiction texts with at least 80% accuracy.</w:t>
            </w:r>
          </w:p>
        </w:tc>
        <w:tc>
          <w:tcPr>
            <w:tcW w:w="2538" w:type="dxa"/>
            <w:gridSpan w:val="3"/>
            <w:shd w:val="clear" w:color="auto" w:fill="auto"/>
          </w:tcPr>
          <w:p w:rsidR="00BD42E9" w:rsidRDefault="008945F3" w:rsidP="00AE1C84">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Acceptable Evidence</w:t>
            </w:r>
            <w:r w:rsidR="00BD42E9">
              <w:rPr>
                <w:rFonts w:ascii="Cambria" w:hAnsi="Cambria" w:cs="HelveticaNeueLTStd-Bd"/>
                <w:b/>
                <w:bCs/>
                <w:sz w:val="18"/>
                <w:szCs w:val="18"/>
              </w:rPr>
              <w:t>:</w:t>
            </w:r>
          </w:p>
          <w:p w:rsidR="006178C5" w:rsidRDefault="006178C5" w:rsidP="00AE1C84">
            <w:pPr>
              <w:tabs>
                <w:tab w:val="left" w:pos="856"/>
              </w:tabs>
              <w:autoSpaceDE w:val="0"/>
              <w:autoSpaceDN w:val="0"/>
              <w:adjustRightInd w:val="0"/>
              <w:rPr>
                <w:rFonts w:ascii="Cambria" w:hAnsi="Cambria" w:cs="HelveticaNeueLTStd-Bd"/>
                <w:b/>
                <w:bCs/>
                <w:sz w:val="18"/>
                <w:szCs w:val="18"/>
              </w:rPr>
            </w:pPr>
          </w:p>
          <w:p w:rsidR="006178C5" w:rsidRDefault="006178C5" w:rsidP="00AE1C84">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 uses class time to complete as much of the assignment as possible, or ask clarifying questions before attempting assignment at home over the weekend.</w:t>
            </w:r>
          </w:p>
          <w:p w:rsidR="006178C5" w:rsidRDefault="006178C5" w:rsidP="00AE1C84">
            <w:pPr>
              <w:tabs>
                <w:tab w:val="left" w:pos="856"/>
              </w:tabs>
              <w:autoSpaceDE w:val="0"/>
              <w:autoSpaceDN w:val="0"/>
              <w:adjustRightInd w:val="0"/>
              <w:rPr>
                <w:rFonts w:ascii="Cambria" w:hAnsi="Cambria" w:cs="HelveticaNeueLTStd-Bd"/>
                <w:b/>
                <w:bCs/>
                <w:sz w:val="18"/>
                <w:szCs w:val="18"/>
              </w:rPr>
            </w:pPr>
          </w:p>
          <w:p w:rsidR="006178C5" w:rsidRDefault="006178C5" w:rsidP="00AE1C84">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 turns in an article with at least 3 circled and defined unfamiliar words, 2 underlined and annotated research paper connections, and 2 box sections which show a margin note connection to the novel.</w:t>
            </w:r>
          </w:p>
          <w:p w:rsidR="006178C5" w:rsidRDefault="006178C5" w:rsidP="00AE1C84">
            <w:pPr>
              <w:tabs>
                <w:tab w:val="left" w:pos="856"/>
              </w:tabs>
              <w:autoSpaceDE w:val="0"/>
              <w:autoSpaceDN w:val="0"/>
              <w:adjustRightInd w:val="0"/>
              <w:rPr>
                <w:rFonts w:ascii="Cambria" w:hAnsi="Cambria" w:cs="HelveticaNeueLTStd-Bd"/>
                <w:b/>
                <w:bCs/>
                <w:sz w:val="18"/>
                <w:szCs w:val="18"/>
              </w:rPr>
            </w:pPr>
          </w:p>
          <w:p w:rsidR="006178C5" w:rsidRDefault="006178C5" w:rsidP="00AE1C84">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 turns in a response to the critical thinking question which is at least 3 well written, clear, grammatically correct sentences which link the article to the novel, and answers as much of the question as possible.</w:t>
            </w:r>
          </w:p>
        </w:tc>
        <w:tc>
          <w:tcPr>
            <w:tcW w:w="2250" w:type="dxa"/>
            <w:gridSpan w:val="2"/>
            <w:shd w:val="clear" w:color="auto" w:fill="auto"/>
          </w:tcPr>
          <w:p w:rsidR="00BD42E9" w:rsidRPr="00E73F38" w:rsidRDefault="00BD42E9" w:rsidP="00AE1C84">
            <w:pPr>
              <w:tabs>
                <w:tab w:val="center" w:pos="1483"/>
              </w:tabs>
              <w:autoSpaceDE w:val="0"/>
              <w:autoSpaceDN w:val="0"/>
              <w:adjustRightInd w:val="0"/>
              <w:rPr>
                <w:rFonts w:ascii="Cambria" w:hAnsi="Cambria" w:cs="HelveticaNeueLTStd-Bd"/>
                <w:b/>
                <w:bCs/>
                <w:sz w:val="18"/>
                <w:szCs w:val="18"/>
              </w:rPr>
            </w:pPr>
            <w:r>
              <w:rPr>
                <w:rFonts w:ascii="Cambria" w:eastAsia="MS Gothic" w:hAnsi="Cambria" w:cs="HelveticaNeueLTStd-Bd"/>
                <w:b/>
                <w:bCs/>
                <w:sz w:val="18"/>
                <w:szCs w:val="18"/>
              </w:rPr>
              <w:t>Instructional Strategies:</w:t>
            </w:r>
          </w:p>
          <w:p w:rsidR="00BD42E9" w:rsidRDefault="00B618E8"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0576552"/>
                <w14:checkbox>
                  <w14:checked w14:val="1"/>
                  <w14:checkedState w14:val="2612" w14:font="MS Gothic"/>
                  <w14:uncheckedState w14:val="2610" w14:font="MS Gothic"/>
                </w14:checkbox>
              </w:sdtPr>
              <w:sdtEndPr/>
              <w:sdtContent>
                <w:r w:rsidR="000627FC">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Communication</w:t>
            </w:r>
          </w:p>
          <w:p w:rsidR="00BD42E9" w:rsidRDefault="00B618E8"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578570604"/>
                <w14:checkbox>
                  <w14:checked w14:val="1"/>
                  <w14:checkedState w14:val="2612" w14:font="MS Gothic"/>
                  <w14:uncheckedState w14:val="2610" w14:font="MS Gothic"/>
                </w14:checkbox>
              </w:sdtPr>
              <w:sdtEndPr/>
              <w:sdtContent>
                <w:r w:rsidR="006178C5">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Collection</w:t>
            </w:r>
          </w:p>
          <w:p w:rsidR="00BD42E9" w:rsidRDefault="00B618E8" w:rsidP="00AE1C84">
            <w:pPr>
              <w:tabs>
                <w:tab w:val="left" w:pos="856"/>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272985479"/>
                <w14:checkbox>
                  <w14:checked w14:val="0"/>
                  <w14:checkedState w14:val="2612" w14:font="MS Gothic"/>
                  <w14:uncheckedState w14:val="2610" w14:font="MS Gothic"/>
                </w14:checkbox>
              </w:sdtPr>
              <w:sdtEndPr/>
              <w:sdtContent>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Collaboration</w:t>
            </w:r>
          </w:p>
          <w:p w:rsidR="00BD42E9" w:rsidRDefault="00B618E8"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877587313"/>
                <w14:checkbox>
                  <w14:checked w14:val="0"/>
                  <w14:checkedState w14:val="2612" w14:font="MS Gothic"/>
                  <w14:uncheckedState w14:val="2610" w14:font="MS Gothic"/>
                </w14:checkbox>
              </w:sdtPr>
              <w:sdtEndPr/>
              <w:sdtContent>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Presentation</w:t>
            </w:r>
          </w:p>
          <w:p w:rsidR="00BD42E9" w:rsidRDefault="00B618E8"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226213229"/>
                <w14:checkbox>
                  <w14:checked w14:val="1"/>
                  <w14:checkedState w14:val="2612" w14:font="MS Gothic"/>
                  <w14:uncheckedState w14:val="2610" w14:font="MS Gothic"/>
                </w14:checkbox>
              </w:sdtPr>
              <w:sdtEndPr/>
              <w:sdtContent>
                <w:r w:rsidR="000627FC">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Organization</w:t>
            </w:r>
          </w:p>
          <w:p w:rsidR="00BD42E9" w:rsidRDefault="00B618E8"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204030494"/>
                <w14:checkbox>
                  <w14:checked w14:val="0"/>
                  <w14:checkedState w14:val="2612" w14:font="MS Gothic"/>
                  <w14:uncheckedState w14:val="2610" w14:font="MS Gothic"/>
                </w14:checkbox>
              </w:sdtPr>
              <w:sdtEndPr/>
              <w:sdtContent>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Interaction</w:t>
            </w:r>
          </w:p>
        </w:tc>
        <w:tc>
          <w:tcPr>
            <w:tcW w:w="6187" w:type="dxa"/>
            <w:gridSpan w:val="3"/>
            <w:shd w:val="clear" w:color="auto" w:fill="auto"/>
          </w:tcPr>
          <w:p w:rsidR="00BD42E9" w:rsidRDefault="00BD42E9" w:rsidP="00AE1C84">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Lesson Activities:</w:t>
            </w:r>
          </w:p>
          <w:p w:rsidR="006178C5" w:rsidRDefault="006178C5" w:rsidP="006178C5">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Each Friday after listening to a brief chapter from Brave New World students will choose a differentiated science article (a or b- a is shorter and slightly easier to read, b is more difficult) regarding one of the topics in this week’s chapters of Brave New World (drugs, escapism, eugenics, cloning, conditioning, social stratification).</w:t>
            </w:r>
          </w:p>
          <w:p w:rsidR="006178C5" w:rsidRDefault="006178C5" w:rsidP="006178C5">
            <w:pPr>
              <w:autoSpaceDE w:val="0"/>
              <w:autoSpaceDN w:val="0"/>
              <w:adjustRightInd w:val="0"/>
              <w:rPr>
                <w:rFonts w:ascii="Cambria" w:hAnsi="Cambria" w:cs="HelveticaNeueLTStd-Bd"/>
                <w:b/>
                <w:bCs/>
                <w:sz w:val="17"/>
                <w:szCs w:val="17"/>
              </w:rPr>
            </w:pPr>
          </w:p>
          <w:p w:rsidR="006178C5" w:rsidRPr="006178C5" w:rsidRDefault="006178C5" w:rsidP="006178C5">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After choosing the article students will commence actively reading the article using guidelines at the top of the article (</w:t>
            </w:r>
            <w:r w:rsidRPr="006178C5">
              <w:rPr>
                <w:rFonts w:ascii="Cambria" w:hAnsi="Cambria" w:cs="HelveticaNeueLTStd-Bd"/>
                <w:b/>
                <w:bCs/>
                <w:sz w:val="17"/>
                <w:szCs w:val="17"/>
              </w:rPr>
              <w:t>Circle any words you do not know- write the definition in the margin</w:t>
            </w:r>
          </w:p>
          <w:p w:rsidR="006178C5" w:rsidRPr="006178C5" w:rsidRDefault="006178C5" w:rsidP="006178C5">
            <w:pPr>
              <w:autoSpaceDE w:val="0"/>
              <w:autoSpaceDN w:val="0"/>
              <w:adjustRightInd w:val="0"/>
              <w:rPr>
                <w:rFonts w:ascii="Cambria" w:hAnsi="Cambria" w:cs="HelveticaNeueLTStd-Bd"/>
                <w:b/>
                <w:bCs/>
                <w:sz w:val="17"/>
                <w:szCs w:val="17"/>
              </w:rPr>
            </w:pPr>
          </w:p>
          <w:p w:rsidR="006178C5" w:rsidRPr="006178C5" w:rsidRDefault="006178C5" w:rsidP="006178C5">
            <w:pPr>
              <w:autoSpaceDE w:val="0"/>
              <w:autoSpaceDN w:val="0"/>
              <w:adjustRightInd w:val="0"/>
              <w:rPr>
                <w:rFonts w:ascii="Cambria" w:hAnsi="Cambria" w:cs="HelveticaNeueLTStd-Bd"/>
                <w:b/>
                <w:bCs/>
                <w:sz w:val="17"/>
                <w:szCs w:val="17"/>
              </w:rPr>
            </w:pPr>
            <w:r w:rsidRPr="006178C5">
              <w:rPr>
                <w:rFonts w:ascii="Cambria" w:hAnsi="Cambria" w:cs="HelveticaNeueLTStd-Bd"/>
                <w:b/>
                <w:bCs/>
                <w:sz w:val="17"/>
                <w:szCs w:val="17"/>
              </w:rPr>
              <w:t xml:space="preserve"> Underline any section which might be pertinent (applicable) to your </w:t>
            </w:r>
          </w:p>
          <w:p w:rsidR="006178C5" w:rsidRPr="006178C5" w:rsidRDefault="006178C5" w:rsidP="006178C5">
            <w:pPr>
              <w:autoSpaceDE w:val="0"/>
              <w:autoSpaceDN w:val="0"/>
              <w:adjustRightInd w:val="0"/>
              <w:rPr>
                <w:rFonts w:ascii="Cambria" w:hAnsi="Cambria" w:cs="HelveticaNeueLTStd-Bd"/>
                <w:b/>
                <w:bCs/>
                <w:sz w:val="17"/>
                <w:szCs w:val="17"/>
              </w:rPr>
            </w:pPr>
          </w:p>
          <w:p w:rsidR="006178C5" w:rsidRPr="006178C5" w:rsidRDefault="006178C5" w:rsidP="006178C5">
            <w:pPr>
              <w:autoSpaceDE w:val="0"/>
              <w:autoSpaceDN w:val="0"/>
              <w:adjustRightInd w:val="0"/>
              <w:rPr>
                <w:rFonts w:ascii="Cambria" w:hAnsi="Cambria" w:cs="HelveticaNeueLTStd-Bd"/>
                <w:b/>
                <w:bCs/>
                <w:sz w:val="17"/>
                <w:szCs w:val="17"/>
              </w:rPr>
            </w:pPr>
            <w:r w:rsidRPr="006178C5">
              <w:rPr>
                <w:rFonts w:ascii="Cambria" w:hAnsi="Cambria" w:cs="HelveticaNeueLTStd-Bd"/>
                <w:b/>
                <w:bCs/>
                <w:sz w:val="17"/>
                <w:szCs w:val="17"/>
              </w:rPr>
              <w:t xml:space="preserve">research paper- write yourself a reminder note in the margins so you do </w:t>
            </w:r>
          </w:p>
          <w:p w:rsidR="006178C5" w:rsidRPr="006178C5" w:rsidRDefault="006178C5" w:rsidP="006178C5">
            <w:pPr>
              <w:autoSpaceDE w:val="0"/>
              <w:autoSpaceDN w:val="0"/>
              <w:adjustRightInd w:val="0"/>
              <w:rPr>
                <w:rFonts w:ascii="Cambria" w:hAnsi="Cambria" w:cs="HelveticaNeueLTStd-Bd"/>
                <w:b/>
                <w:bCs/>
                <w:sz w:val="17"/>
                <w:szCs w:val="17"/>
              </w:rPr>
            </w:pPr>
          </w:p>
          <w:p w:rsidR="006178C5" w:rsidRPr="006178C5" w:rsidRDefault="006178C5" w:rsidP="006178C5">
            <w:pPr>
              <w:autoSpaceDE w:val="0"/>
              <w:autoSpaceDN w:val="0"/>
              <w:adjustRightInd w:val="0"/>
              <w:rPr>
                <w:rFonts w:ascii="Cambria" w:hAnsi="Cambria" w:cs="HelveticaNeueLTStd-Bd"/>
                <w:b/>
                <w:bCs/>
                <w:sz w:val="17"/>
                <w:szCs w:val="17"/>
              </w:rPr>
            </w:pPr>
            <w:proofErr w:type="gramStart"/>
            <w:r w:rsidRPr="006178C5">
              <w:rPr>
                <w:rFonts w:ascii="Cambria" w:hAnsi="Cambria" w:cs="HelveticaNeueLTStd-Bd"/>
                <w:b/>
                <w:bCs/>
                <w:sz w:val="17"/>
                <w:szCs w:val="17"/>
              </w:rPr>
              <w:t>not</w:t>
            </w:r>
            <w:proofErr w:type="gramEnd"/>
            <w:r w:rsidRPr="006178C5">
              <w:rPr>
                <w:rFonts w:ascii="Cambria" w:hAnsi="Cambria" w:cs="HelveticaNeueLTStd-Bd"/>
                <w:b/>
                <w:bCs/>
                <w:sz w:val="17"/>
                <w:szCs w:val="17"/>
              </w:rPr>
              <w:t xml:space="preserve"> lose that brilliant thought!</w:t>
            </w:r>
          </w:p>
          <w:p w:rsidR="006178C5" w:rsidRPr="006178C5" w:rsidRDefault="006178C5" w:rsidP="006178C5">
            <w:pPr>
              <w:autoSpaceDE w:val="0"/>
              <w:autoSpaceDN w:val="0"/>
              <w:adjustRightInd w:val="0"/>
              <w:rPr>
                <w:rFonts w:ascii="Cambria" w:hAnsi="Cambria" w:cs="HelveticaNeueLTStd-Bd"/>
                <w:b/>
                <w:bCs/>
                <w:sz w:val="17"/>
                <w:szCs w:val="17"/>
              </w:rPr>
            </w:pPr>
          </w:p>
          <w:p w:rsidR="006178C5" w:rsidRPr="006178C5" w:rsidRDefault="006178C5" w:rsidP="006178C5">
            <w:pPr>
              <w:autoSpaceDE w:val="0"/>
              <w:autoSpaceDN w:val="0"/>
              <w:adjustRightInd w:val="0"/>
              <w:rPr>
                <w:rFonts w:ascii="Cambria" w:hAnsi="Cambria" w:cs="HelveticaNeueLTStd-Bd"/>
                <w:b/>
                <w:bCs/>
                <w:sz w:val="17"/>
                <w:szCs w:val="17"/>
              </w:rPr>
            </w:pPr>
            <w:r w:rsidRPr="006178C5">
              <w:rPr>
                <w:rFonts w:ascii="Cambria" w:hAnsi="Cambria" w:cs="HelveticaNeueLTStd-Bd"/>
                <w:b/>
                <w:bCs/>
                <w:sz w:val="17"/>
                <w:szCs w:val="17"/>
              </w:rPr>
              <w:t xml:space="preserve"> Box sections in which you see a clear connection with the text- write a </w:t>
            </w:r>
          </w:p>
          <w:p w:rsidR="006178C5" w:rsidRPr="006178C5" w:rsidRDefault="006178C5" w:rsidP="006178C5">
            <w:pPr>
              <w:autoSpaceDE w:val="0"/>
              <w:autoSpaceDN w:val="0"/>
              <w:adjustRightInd w:val="0"/>
              <w:rPr>
                <w:rFonts w:ascii="Cambria" w:hAnsi="Cambria" w:cs="HelveticaNeueLTStd-Bd"/>
                <w:b/>
                <w:bCs/>
                <w:sz w:val="17"/>
                <w:szCs w:val="17"/>
              </w:rPr>
            </w:pPr>
          </w:p>
          <w:p w:rsidR="006178C5" w:rsidRDefault="006178C5" w:rsidP="006178C5">
            <w:pPr>
              <w:autoSpaceDE w:val="0"/>
              <w:autoSpaceDN w:val="0"/>
              <w:adjustRightInd w:val="0"/>
              <w:rPr>
                <w:rFonts w:ascii="Cambria" w:hAnsi="Cambria" w:cs="HelveticaNeueLTStd-Bd"/>
                <w:b/>
                <w:bCs/>
                <w:sz w:val="17"/>
                <w:szCs w:val="17"/>
              </w:rPr>
            </w:pPr>
            <w:proofErr w:type="gramStart"/>
            <w:r w:rsidRPr="006178C5">
              <w:rPr>
                <w:rFonts w:ascii="Cambria" w:hAnsi="Cambria" w:cs="HelveticaNeueLTStd-Bd"/>
                <w:b/>
                <w:bCs/>
                <w:sz w:val="17"/>
                <w:szCs w:val="17"/>
              </w:rPr>
              <w:t>short</w:t>
            </w:r>
            <w:proofErr w:type="gramEnd"/>
            <w:r w:rsidRPr="006178C5">
              <w:rPr>
                <w:rFonts w:ascii="Cambria" w:hAnsi="Cambria" w:cs="HelveticaNeueLTStd-Bd"/>
                <w:b/>
                <w:bCs/>
                <w:sz w:val="17"/>
                <w:szCs w:val="17"/>
              </w:rPr>
              <w:t xml:space="preserve"> explanatory note in the margins.</w:t>
            </w:r>
            <w:r>
              <w:rPr>
                <w:rFonts w:ascii="Cambria" w:hAnsi="Cambria" w:cs="HelveticaNeueLTStd-Bd"/>
                <w:b/>
                <w:bCs/>
                <w:sz w:val="17"/>
                <w:szCs w:val="17"/>
              </w:rPr>
              <w:t>)</w:t>
            </w:r>
          </w:p>
          <w:p w:rsidR="006178C5" w:rsidRDefault="006178C5" w:rsidP="006178C5">
            <w:pPr>
              <w:autoSpaceDE w:val="0"/>
              <w:autoSpaceDN w:val="0"/>
              <w:adjustRightInd w:val="0"/>
              <w:rPr>
                <w:rFonts w:ascii="Cambria" w:hAnsi="Cambria" w:cs="HelveticaNeueLTStd-Bd"/>
                <w:b/>
                <w:bCs/>
                <w:sz w:val="17"/>
                <w:szCs w:val="17"/>
              </w:rPr>
            </w:pPr>
          </w:p>
          <w:p w:rsidR="006178C5" w:rsidRDefault="006178C5" w:rsidP="006178C5">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Once finished reading students read a short summary connecting the ideas of the article and the novel (given by teacher) then read a response question which asks students to take the analysis of the article and the novel one step further, students are to respond with a 3-5 sentence answer.</w:t>
            </w:r>
          </w:p>
          <w:p w:rsidR="006178C5" w:rsidRDefault="006178C5" w:rsidP="006178C5">
            <w:pPr>
              <w:autoSpaceDE w:val="0"/>
              <w:autoSpaceDN w:val="0"/>
              <w:adjustRightInd w:val="0"/>
              <w:rPr>
                <w:rFonts w:ascii="Cambria" w:hAnsi="Cambria" w:cs="HelveticaNeueLTStd-Bd"/>
                <w:b/>
                <w:bCs/>
                <w:sz w:val="17"/>
                <w:szCs w:val="17"/>
              </w:rPr>
            </w:pPr>
          </w:p>
          <w:p w:rsidR="006178C5" w:rsidRDefault="006178C5" w:rsidP="006178C5">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As each article has a different summary and response question here is an example from week 1 article b- cnn.com “Cloning used to make stem cells from adult humans”</w:t>
            </w:r>
          </w:p>
          <w:p w:rsidR="006178C5" w:rsidRDefault="006178C5" w:rsidP="006178C5">
            <w:pPr>
              <w:autoSpaceDE w:val="0"/>
              <w:autoSpaceDN w:val="0"/>
              <w:adjustRightInd w:val="0"/>
              <w:rPr>
                <w:rFonts w:ascii="Cambria" w:hAnsi="Cambria" w:cs="HelveticaNeueLTStd-Bd"/>
                <w:b/>
                <w:bCs/>
                <w:sz w:val="17"/>
                <w:szCs w:val="17"/>
              </w:rPr>
            </w:pPr>
          </w:p>
          <w:p w:rsidR="006178C5" w:rsidRPr="00AD7F3A" w:rsidRDefault="006178C5" w:rsidP="006178C5">
            <w:pPr>
              <w:rPr>
                <w:rFonts w:ascii="Georgia" w:hAnsi="Georgia" w:cs="Arial"/>
                <w:color w:val="424242"/>
                <w:sz w:val="24"/>
                <w:szCs w:val="24"/>
                <w:shd w:val="clear" w:color="auto" w:fill="FFFFFF"/>
              </w:rPr>
            </w:pPr>
            <w:r w:rsidRPr="00AD7F3A">
              <w:rPr>
                <w:rFonts w:ascii="Georgia" w:hAnsi="Georgia"/>
                <w:sz w:val="24"/>
                <w:szCs w:val="24"/>
              </w:rPr>
              <w:t xml:space="preserve">Response: </w:t>
            </w:r>
            <w:r w:rsidRPr="00AD7F3A">
              <w:rPr>
                <w:rFonts w:ascii="Georgia" w:hAnsi="Georgia" w:cs="Arial"/>
                <w:i/>
                <w:iCs/>
                <w:color w:val="424242"/>
                <w:sz w:val="24"/>
                <w:szCs w:val="24"/>
                <w:shd w:val="clear" w:color="auto" w:fill="FFFFFF"/>
              </w:rPr>
              <w:t>Brave New World</w:t>
            </w:r>
            <w:r w:rsidRPr="00AD7F3A">
              <w:rPr>
                <w:rStyle w:val="apple-converted-space"/>
                <w:rFonts w:ascii="Georgia" w:hAnsi="Georgia" w:cs="Arial"/>
                <w:color w:val="424242"/>
                <w:sz w:val="24"/>
                <w:szCs w:val="24"/>
                <w:shd w:val="clear" w:color="auto" w:fill="FFFFFF"/>
              </w:rPr>
              <w:t> </w:t>
            </w:r>
            <w:r w:rsidRPr="00AD7F3A">
              <w:rPr>
                <w:rFonts w:ascii="Georgia" w:hAnsi="Georgia" w:cs="Arial"/>
                <w:color w:val="424242"/>
                <w:sz w:val="24"/>
                <w:szCs w:val="24"/>
                <w:shd w:val="clear" w:color="auto" w:fill="FFFFFF"/>
              </w:rPr>
              <w:t xml:space="preserve">warns of the dangers of giving the state control over new and powerful technologies. One illustration of this theme is the rigid control of reproduction through technological and medical intervention, including the surgical removal of ovaries, the </w:t>
            </w:r>
            <w:proofErr w:type="spellStart"/>
            <w:r w:rsidRPr="00AD7F3A">
              <w:rPr>
                <w:rFonts w:ascii="Georgia" w:hAnsi="Georgia" w:cs="Arial"/>
                <w:color w:val="424242"/>
                <w:sz w:val="24"/>
                <w:szCs w:val="24"/>
                <w:shd w:val="clear" w:color="auto" w:fill="FFFFFF"/>
              </w:rPr>
              <w:t>Bokanovsky</w:t>
            </w:r>
            <w:proofErr w:type="spellEnd"/>
            <w:r w:rsidRPr="00AD7F3A">
              <w:rPr>
                <w:rFonts w:ascii="Georgia" w:hAnsi="Georgia" w:cs="Arial"/>
                <w:color w:val="424242"/>
                <w:sz w:val="24"/>
                <w:szCs w:val="24"/>
                <w:shd w:val="clear" w:color="auto" w:fill="FFFFFF"/>
              </w:rPr>
              <w:t xml:space="preserve"> Process, and </w:t>
            </w:r>
            <w:proofErr w:type="spellStart"/>
            <w:r w:rsidRPr="00AD7F3A">
              <w:rPr>
                <w:rFonts w:ascii="Georgia" w:hAnsi="Georgia" w:cs="Arial"/>
                <w:color w:val="424242"/>
                <w:sz w:val="24"/>
                <w:szCs w:val="24"/>
                <w:shd w:val="clear" w:color="auto" w:fill="FFFFFF"/>
              </w:rPr>
              <w:t>hypnopaedic</w:t>
            </w:r>
            <w:proofErr w:type="spellEnd"/>
            <w:r w:rsidRPr="00AD7F3A">
              <w:rPr>
                <w:rFonts w:ascii="Georgia" w:hAnsi="Georgia" w:cs="Arial"/>
                <w:color w:val="424242"/>
                <w:sz w:val="24"/>
                <w:szCs w:val="24"/>
                <w:shd w:val="clear" w:color="auto" w:fill="FFFFFF"/>
              </w:rPr>
              <w:t xml:space="preserve"> conditioning. Do you believe the modern uses of genetic </w:t>
            </w:r>
            <w:r w:rsidRPr="00AD7F3A">
              <w:rPr>
                <w:rFonts w:ascii="Georgia" w:hAnsi="Georgia" w:cs="Arial"/>
                <w:color w:val="424242"/>
                <w:sz w:val="24"/>
                <w:szCs w:val="24"/>
                <w:shd w:val="clear" w:color="auto" w:fill="FFFFFF"/>
              </w:rPr>
              <w:lastRenderedPageBreak/>
              <w:t xml:space="preserve">engineering are bringing our world closer to this possibility? </w:t>
            </w:r>
          </w:p>
          <w:p w:rsidR="006178C5" w:rsidRDefault="006178C5" w:rsidP="006178C5">
            <w:pPr>
              <w:rPr>
                <w:rFonts w:ascii="Georgia" w:hAnsi="Georgia" w:cs="Arial"/>
                <w:color w:val="424242"/>
                <w:sz w:val="24"/>
                <w:szCs w:val="24"/>
                <w:shd w:val="clear" w:color="auto" w:fill="FFFFFF"/>
              </w:rPr>
            </w:pPr>
            <w:r w:rsidRPr="00AD7F3A">
              <w:rPr>
                <w:rFonts w:ascii="Georgia" w:hAnsi="Georgia" w:cs="Arial"/>
                <w:color w:val="424242"/>
                <w:sz w:val="24"/>
                <w:szCs w:val="24"/>
                <w:shd w:val="clear" w:color="auto" w:fill="FFFFFF"/>
              </w:rPr>
              <w:t xml:space="preserve">To answer the question make a connection between this article and the chapters read thus far in </w:t>
            </w:r>
            <w:r>
              <w:rPr>
                <w:rFonts w:ascii="Georgia" w:hAnsi="Georgia" w:cs="Arial"/>
                <w:color w:val="424242"/>
                <w:sz w:val="24"/>
                <w:szCs w:val="24"/>
                <w:shd w:val="clear" w:color="auto" w:fill="FFFFFF"/>
              </w:rPr>
              <w:t xml:space="preserve">a </w:t>
            </w:r>
            <w:r w:rsidRPr="00AD7F3A">
              <w:rPr>
                <w:rFonts w:ascii="Georgia" w:hAnsi="Georgia" w:cs="Arial"/>
                <w:color w:val="424242"/>
                <w:sz w:val="24"/>
                <w:szCs w:val="24"/>
                <w:shd w:val="clear" w:color="auto" w:fill="FFFFFF"/>
              </w:rPr>
              <w:t xml:space="preserve">clear and concise </w:t>
            </w:r>
            <w:r>
              <w:rPr>
                <w:rFonts w:ascii="Georgia" w:hAnsi="Georgia" w:cs="Arial"/>
                <w:color w:val="424242"/>
                <w:sz w:val="24"/>
                <w:szCs w:val="24"/>
                <w:shd w:val="clear" w:color="auto" w:fill="FFFFFF"/>
              </w:rPr>
              <w:t>3</w:t>
            </w:r>
            <w:r w:rsidRPr="00AD7F3A">
              <w:rPr>
                <w:rFonts w:ascii="Georgia" w:hAnsi="Georgia" w:cs="Arial"/>
                <w:color w:val="424242"/>
                <w:sz w:val="24"/>
                <w:szCs w:val="24"/>
                <w:shd w:val="clear" w:color="auto" w:fill="FFFFFF"/>
              </w:rPr>
              <w:t>-5 sentence</w:t>
            </w:r>
            <w:r>
              <w:rPr>
                <w:rFonts w:ascii="Georgia" w:hAnsi="Georgia" w:cs="Arial"/>
                <w:color w:val="424242"/>
                <w:sz w:val="24"/>
                <w:szCs w:val="24"/>
                <w:shd w:val="clear" w:color="auto" w:fill="FFFFFF"/>
              </w:rPr>
              <w:t xml:space="preserve"> answer</w:t>
            </w:r>
            <w:r w:rsidRPr="00AD7F3A">
              <w:rPr>
                <w:rFonts w:ascii="Georgia" w:hAnsi="Georgia" w:cs="Arial"/>
                <w:color w:val="424242"/>
                <w:sz w:val="24"/>
                <w:szCs w:val="24"/>
                <w:shd w:val="clear" w:color="auto" w:fill="FFFFFF"/>
              </w:rPr>
              <w:t>.</w:t>
            </w:r>
          </w:p>
          <w:p w:rsidR="006178C5" w:rsidRDefault="006178C5" w:rsidP="006178C5">
            <w:pPr>
              <w:autoSpaceDE w:val="0"/>
              <w:autoSpaceDN w:val="0"/>
              <w:adjustRightInd w:val="0"/>
              <w:rPr>
                <w:rFonts w:ascii="Cambria" w:hAnsi="Cambria" w:cs="HelveticaNeueLTStd-Bd"/>
                <w:b/>
                <w:bCs/>
                <w:sz w:val="17"/>
                <w:szCs w:val="17"/>
              </w:rPr>
            </w:pPr>
          </w:p>
          <w:p w:rsidR="006178C5" w:rsidRDefault="006178C5" w:rsidP="006178C5">
            <w:pPr>
              <w:autoSpaceDE w:val="0"/>
              <w:autoSpaceDN w:val="0"/>
              <w:adjustRightInd w:val="0"/>
              <w:rPr>
                <w:rFonts w:ascii="Cambria" w:hAnsi="Cambria" w:cs="HelveticaNeueLTStd-Bd"/>
                <w:b/>
                <w:bCs/>
                <w:sz w:val="17"/>
                <w:szCs w:val="17"/>
              </w:rPr>
            </w:pPr>
          </w:p>
        </w:tc>
      </w:tr>
      <w:tr w:rsidR="00E73F38" w:rsidRPr="00FA53BC" w:rsidTr="00A13108">
        <w:trPr>
          <w:trHeight w:val="288"/>
        </w:trPr>
        <w:tc>
          <w:tcPr>
            <w:tcW w:w="13495" w:type="dxa"/>
            <w:gridSpan w:val="9"/>
            <w:shd w:val="clear" w:color="auto" w:fill="C6D9F1" w:themeFill="text2" w:themeFillTint="33"/>
          </w:tcPr>
          <w:p w:rsidR="00E73F38" w:rsidRPr="00E42291" w:rsidRDefault="00E73F38"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lastRenderedPageBreak/>
              <w:t xml:space="preserve">Lesson 3 </w:t>
            </w:r>
          </w:p>
        </w:tc>
      </w:tr>
      <w:tr w:rsidR="00BD42E9" w:rsidRPr="00FA53BC" w:rsidTr="00D21283">
        <w:trPr>
          <w:trHeight w:val="628"/>
        </w:trPr>
        <w:tc>
          <w:tcPr>
            <w:tcW w:w="2520" w:type="dxa"/>
            <w:shd w:val="clear" w:color="auto" w:fill="auto"/>
          </w:tcPr>
          <w:p w:rsidR="00BD42E9" w:rsidRDefault="00BD42E9" w:rsidP="00AE1C84">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 Learning Objective:</w:t>
            </w:r>
          </w:p>
          <w:p w:rsidR="00D93BB5" w:rsidRPr="00D93BB5" w:rsidRDefault="00D93BB5" w:rsidP="00D93BB5">
            <w:pPr>
              <w:tabs>
                <w:tab w:val="center" w:pos="1483"/>
              </w:tabs>
              <w:autoSpaceDE w:val="0"/>
              <w:autoSpaceDN w:val="0"/>
              <w:adjustRightInd w:val="0"/>
              <w:rPr>
                <w:rFonts w:ascii="Cambria" w:hAnsi="Cambria" w:cs="HelveticaNeueLTStd-Bd"/>
                <w:b/>
                <w:bCs/>
                <w:sz w:val="18"/>
                <w:szCs w:val="18"/>
              </w:rPr>
            </w:pPr>
            <w:r w:rsidRPr="00D93BB5">
              <w:rPr>
                <w:rFonts w:ascii="Cambria" w:hAnsi="Cambria" w:cs="HelveticaNeueLTStd-Bd"/>
                <w:b/>
                <w:bCs/>
                <w:sz w:val="18"/>
                <w:szCs w:val="18"/>
              </w:rPr>
              <w:t>Write an informative research essay to examine and convey complex ideas, concepts, and information presented in current scientific research and the novel Brave new worl</w:t>
            </w:r>
            <w:r>
              <w:rPr>
                <w:rFonts w:ascii="Cambria" w:hAnsi="Cambria" w:cs="HelveticaNeueLTStd-Bd"/>
                <w:b/>
                <w:bCs/>
                <w:sz w:val="18"/>
                <w:szCs w:val="18"/>
              </w:rPr>
              <w:t xml:space="preserve">d </w:t>
            </w:r>
            <w:r w:rsidRPr="00D93BB5">
              <w:rPr>
                <w:rFonts w:ascii="Cambria" w:hAnsi="Cambria" w:cs="HelveticaNeueLTStd-Bd"/>
                <w:b/>
                <w:bCs/>
                <w:sz w:val="18"/>
                <w:szCs w:val="18"/>
              </w:rPr>
              <w:t xml:space="preserve">clearly and accurately through the effective selection, organization, and analysis of content by answering one of five cross-curricular prompts given at the beginning of the unit using </w:t>
            </w:r>
            <w:proofErr w:type="spellStart"/>
            <w:r w:rsidRPr="00D93BB5">
              <w:rPr>
                <w:rFonts w:ascii="Cambria" w:hAnsi="Cambria" w:cs="HelveticaNeueLTStd-Bd"/>
                <w:b/>
                <w:bCs/>
                <w:sz w:val="18"/>
                <w:szCs w:val="18"/>
              </w:rPr>
              <w:t>self generated</w:t>
            </w:r>
            <w:proofErr w:type="spellEnd"/>
            <w:r w:rsidRPr="00D93BB5">
              <w:rPr>
                <w:rFonts w:ascii="Cambria" w:hAnsi="Cambria" w:cs="HelveticaNeueLTStd-Bd"/>
                <w:b/>
                <w:bCs/>
                <w:sz w:val="18"/>
                <w:szCs w:val="18"/>
              </w:rPr>
              <w:t xml:space="preserve"> and instructor selected research to answer the questions with at least 80% accuracy in a 4-5 page MLA format research paper. </w:t>
            </w:r>
          </w:p>
          <w:p w:rsidR="00FB1B56" w:rsidRDefault="00FB1B56" w:rsidP="00AE1C84">
            <w:pPr>
              <w:tabs>
                <w:tab w:val="center" w:pos="1483"/>
              </w:tabs>
              <w:autoSpaceDE w:val="0"/>
              <w:autoSpaceDN w:val="0"/>
              <w:adjustRightInd w:val="0"/>
              <w:rPr>
                <w:rFonts w:ascii="Cambria" w:hAnsi="Cambria" w:cs="HelveticaNeueLTStd-Bd"/>
                <w:b/>
                <w:bCs/>
                <w:sz w:val="18"/>
                <w:szCs w:val="18"/>
              </w:rPr>
            </w:pPr>
          </w:p>
        </w:tc>
        <w:tc>
          <w:tcPr>
            <w:tcW w:w="2538" w:type="dxa"/>
            <w:gridSpan w:val="3"/>
            <w:shd w:val="clear" w:color="auto" w:fill="auto"/>
          </w:tcPr>
          <w:p w:rsidR="00BD42E9" w:rsidRDefault="008945F3" w:rsidP="00AE1C84">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Acceptable Evidence</w:t>
            </w:r>
            <w:r w:rsidR="00BD42E9">
              <w:rPr>
                <w:rFonts w:ascii="Cambria" w:hAnsi="Cambria" w:cs="HelveticaNeueLTStd-Bd"/>
                <w:b/>
                <w:bCs/>
                <w:sz w:val="18"/>
                <w:szCs w:val="18"/>
              </w:rPr>
              <w:t>:</w:t>
            </w:r>
          </w:p>
          <w:p w:rsidR="00D93BB5" w:rsidRDefault="00D93BB5" w:rsidP="00AE1C84">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4-5 page research paper with a minimum of 3 sources beyond brave new world referred to in the essay and referenced in the MLA format bibliography page</w:t>
            </w:r>
          </w:p>
        </w:tc>
        <w:tc>
          <w:tcPr>
            <w:tcW w:w="2250" w:type="dxa"/>
            <w:gridSpan w:val="2"/>
            <w:shd w:val="clear" w:color="auto" w:fill="auto"/>
          </w:tcPr>
          <w:p w:rsidR="00BD42E9" w:rsidRPr="00E73F38" w:rsidRDefault="00BD42E9" w:rsidP="00AE1C84">
            <w:pPr>
              <w:tabs>
                <w:tab w:val="center" w:pos="1483"/>
              </w:tabs>
              <w:autoSpaceDE w:val="0"/>
              <w:autoSpaceDN w:val="0"/>
              <w:adjustRightInd w:val="0"/>
              <w:rPr>
                <w:rFonts w:ascii="Cambria" w:hAnsi="Cambria" w:cs="HelveticaNeueLTStd-Bd"/>
                <w:b/>
                <w:bCs/>
                <w:sz w:val="18"/>
                <w:szCs w:val="18"/>
              </w:rPr>
            </w:pPr>
            <w:r>
              <w:rPr>
                <w:rFonts w:ascii="Cambria" w:eastAsia="MS Gothic" w:hAnsi="Cambria" w:cs="HelveticaNeueLTStd-Bd"/>
                <w:b/>
                <w:bCs/>
                <w:sz w:val="18"/>
                <w:szCs w:val="18"/>
              </w:rPr>
              <w:t>Instructional Strategies:</w:t>
            </w:r>
          </w:p>
          <w:p w:rsidR="00BD42E9" w:rsidRDefault="00B618E8"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499086372"/>
                <w14:checkbox>
                  <w14:checked w14:val="1"/>
                  <w14:checkedState w14:val="2612" w14:font="MS Gothic"/>
                  <w14:uncheckedState w14:val="2610" w14:font="MS Gothic"/>
                </w14:checkbox>
              </w:sdtPr>
              <w:sdtEndPr/>
              <w:sdtContent>
                <w:r w:rsidR="00D93BB5">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Communication</w:t>
            </w:r>
          </w:p>
          <w:p w:rsidR="00BD42E9" w:rsidRDefault="00B618E8"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527023688"/>
                <w14:checkbox>
                  <w14:checked w14:val="1"/>
                  <w14:checkedState w14:val="2612" w14:font="MS Gothic"/>
                  <w14:uncheckedState w14:val="2610" w14:font="MS Gothic"/>
                </w14:checkbox>
              </w:sdtPr>
              <w:sdtEndPr/>
              <w:sdtContent>
                <w:r w:rsidR="00D93BB5">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Collection</w:t>
            </w:r>
          </w:p>
          <w:p w:rsidR="00BD42E9" w:rsidRDefault="00B618E8" w:rsidP="00AE1C84">
            <w:pPr>
              <w:tabs>
                <w:tab w:val="left" w:pos="856"/>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905722362"/>
                <w14:checkbox>
                  <w14:checked w14:val="0"/>
                  <w14:checkedState w14:val="2612" w14:font="MS Gothic"/>
                  <w14:uncheckedState w14:val="2610" w14:font="MS Gothic"/>
                </w14:checkbox>
              </w:sdtPr>
              <w:sdtEndPr/>
              <w:sdtContent>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Collaboration</w:t>
            </w:r>
          </w:p>
          <w:p w:rsidR="00BD42E9" w:rsidRDefault="00B618E8"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948010300"/>
                <w14:checkbox>
                  <w14:checked w14:val="1"/>
                  <w14:checkedState w14:val="2612" w14:font="MS Gothic"/>
                  <w14:uncheckedState w14:val="2610" w14:font="MS Gothic"/>
                </w14:checkbox>
              </w:sdtPr>
              <w:sdtEndPr/>
              <w:sdtContent>
                <w:r w:rsidR="00D93BB5">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Presentation</w:t>
            </w:r>
          </w:p>
          <w:p w:rsidR="00BD42E9" w:rsidRDefault="00B618E8"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24645409"/>
                <w14:checkbox>
                  <w14:checked w14:val="1"/>
                  <w14:checkedState w14:val="2612" w14:font="MS Gothic"/>
                  <w14:uncheckedState w14:val="2610" w14:font="MS Gothic"/>
                </w14:checkbox>
              </w:sdtPr>
              <w:sdtEndPr/>
              <w:sdtContent>
                <w:r w:rsidR="00D93BB5">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Organization</w:t>
            </w:r>
          </w:p>
          <w:p w:rsidR="00BD42E9" w:rsidRDefault="00B618E8"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385378982"/>
                <w14:checkbox>
                  <w14:checked w14:val="0"/>
                  <w14:checkedState w14:val="2612" w14:font="MS Gothic"/>
                  <w14:uncheckedState w14:val="2610" w14:font="MS Gothic"/>
                </w14:checkbox>
              </w:sdtPr>
              <w:sdtEndPr/>
              <w:sdtContent>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Interaction</w:t>
            </w:r>
          </w:p>
        </w:tc>
        <w:tc>
          <w:tcPr>
            <w:tcW w:w="6187" w:type="dxa"/>
            <w:gridSpan w:val="3"/>
            <w:shd w:val="clear" w:color="auto" w:fill="auto"/>
          </w:tcPr>
          <w:p w:rsidR="00BD42E9" w:rsidRDefault="00BD42E9" w:rsidP="00AE1C84">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Lesson Activities:</w:t>
            </w:r>
          </w:p>
        </w:tc>
      </w:tr>
      <w:tr w:rsidR="00E73F38" w:rsidRPr="00FA53BC" w:rsidTr="00A13108">
        <w:trPr>
          <w:trHeight w:val="288"/>
        </w:trPr>
        <w:tc>
          <w:tcPr>
            <w:tcW w:w="13495" w:type="dxa"/>
            <w:gridSpan w:val="9"/>
            <w:shd w:val="clear" w:color="auto" w:fill="C6D9F1" w:themeFill="text2" w:themeFillTint="33"/>
          </w:tcPr>
          <w:p w:rsidR="00E73F38" w:rsidRPr="00E42291" w:rsidRDefault="00A915CD"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t>Unit Resources:</w:t>
            </w:r>
          </w:p>
        </w:tc>
      </w:tr>
      <w:tr w:rsidR="00E73F38" w:rsidRPr="00FA53BC" w:rsidTr="00A5332E">
        <w:trPr>
          <w:trHeight w:val="628"/>
        </w:trPr>
        <w:tc>
          <w:tcPr>
            <w:tcW w:w="13495" w:type="dxa"/>
            <w:gridSpan w:val="9"/>
            <w:shd w:val="clear" w:color="auto" w:fill="auto"/>
          </w:tcPr>
          <w:p w:rsidR="00E73F38" w:rsidRDefault="00E73F38" w:rsidP="00FA53BC">
            <w:pPr>
              <w:autoSpaceDE w:val="0"/>
              <w:autoSpaceDN w:val="0"/>
              <w:adjustRightInd w:val="0"/>
              <w:rPr>
                <w:rFonts w:ascii="Cambria" w:hAnsi="Cambria" w:cs="HelveticaNeueLTStd-Bd"/>
                <w:b/>
                <w:bCs/>
                <w:sz w:val="17"/>
                <w:szCs w:val="17"/>
              </w:rPr>
            </w:pPr>
          </w:p>
          <w:p w:rsidR="008945F3" w:rsidRDefault="0034473E"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Brave New World</w:t>
            </w:r>
            <w:r w:rsidR="00FB1B56">
              <w:rPr>
                <w:rFonts w:ascii="Cambria" w:hAnsi="Cambria" w:cs="HelveticaNeueLTStd-Bd"/>
                <w:b/>
                <w:bCs/>
                <w:sz w:val="17"/>
                <w:szCs w:val="17"/>
              </w:rPr>
              <w:t>- text</w:t>
            </w:r>
          </w:p>
          <w:p w:rsidR="0034473E" w:rsidRDefault="0034473E"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Teacher Selected Science articles and worksheet template</w:t>
            </w:r>
            <w:r w:rsidR="00FB1B56">
              <w:rPr>
                <w:rFonts w:ascii="Cambria" w:hAnsi="Cambria" w:cs="HelveticaNeueLTStd-Bd"/>
                <w:b/>
                <w:bCs/>
                <w:sz w:val="17"/>
                <w:szCs w:val="17"/>
              </w:rPr>
              <w:t xml:space="preserve"> (annotation and response)</w:t>
            </w:r>
          </w:p>
          <w:p w:rsidR="00FB1B56" w:rsidRDefault="00FB1B56"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“The Island” – DVD- alternative artistic impression of similar themes</w:t>
            </w:r>
          </w:p>
          <w:p w:rsidR="00FB1B56" w:rsidRDefault="00FB1B56" w:rsidP="00FA53BC">
            <w:pPr>
              <w:autoSpaceDE w:val="0"/>
              <w:autoSpaceDN w:val="0"/>
              <w:adjustRightInd w:val="0"/>
              <w:rPr>
                <w:rFonts w:ascii="Cambria" w:hAnsi="Cambria" w:cs="HelveticaNeueLTStd-Bd"/>
                <w:b/>
                <w:bCs/>
                <w:sz w:val="17"/>
                <w:szCs w:val="17"/>
              </w:rPr>
            </w:pPr>
          </w:p>
          <w:p w:rsidR="008945F3" w:rsidRDefault="008945F3" w:rsidP="00FA53BC">
            <w:pPr>
              <w:autoSpaceDE w:val="0"/>
              <w:autoSpaceDN w:val="0"/>
              <w:adjustRightInd w:val="0"/>
              <w:rPr>
                <w:rFonts w:ascii="Cambria" w:hAnsi="Cambria" w:cs="HelveticaNeueLTStd-Bd"/>
                <w:b/>
                <w:bCs/>
                <w:sz w:val="17"/>
                <w:szCs w:val="17"/>
              </w:rPr>
            </w:pPr>
          </w:p>
          <w:p w:rsidR="008945F3" w:rsidRDefault="008945F3" w:rsidP="00FA53BC">
            <w:pPr>
              <w:autoSpaceDE w:val="0"/>
              <w:autoSpaceDN w:val="0"/>
              <w:adjustRightInd w:val="0"/>
              <w:rPr>
                <w:rFonts w:ascii="Cambria" w:hAnsi="Cambria" w:cs="HelveticaNeueLTStd-Bd"/>
                <w:b/>
                <w:bCs/>
                <w:sz w:val="17"/>
                <w:szCs w:val="17"/>
              </w:rPr>
            </w:pPr>
          </w:p>
          <w:p w:rsidR="008945F3" w:rsidRDefault="008945F3" w:rsidP="00FA53BC">
            <w:pPr>
              <w:autoSpaceDE w:val="0"/>
              <w:autoSpaceDN w:val="0"/>
              <w:adjustRightInd w:val="0"/>
              <w:rPr>
                <w:rFonts w:ascii="Cambria" w:hAnsi="Cambria" w:cs="HelveticaNeueLTStd-Bd"/>
                <w:b/>
                <w:bCs/>
                <w:sz w:val="17"/>
                <w:szCs w:val="17"/>
              </w:rPr>
            </w:pPr>
          </w:p>
        </w:tc>
      </w:tr>
      <w:tr w:rsidR="00E73F38" w:rsidRPr="00FA53BC" w:rsidTr="00A13108">
        <w:trPr>
          <w:trHeight w:val="288"/>
        </w:trPr>
        <w:tc>
          <w:tcPr>
            <w:tcW w:w="13495" w:type="dxa"/>
            <w:gridSpan w:val="9"/>
            <w:shd w:val="clear" w:color="auto" w:fill="C6D9F1" w:themeFill="text2" w:themeFillTint="33"/>
          </w:tcPr>
          <w:p w:rsidR="00E73F38" w:rsidRPr="00E42291" w:rsidRDefault="00E73F38"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t>Useful Websites:</w:t>
            </w:r>
          </w:p>
        </w:tc>
      </w:tr>
      <w:tr w:rsidR="00E73F38" w:rsidRPr="00FA53BC" w:rsidTr="00A5332E">
        <w:trPr>
          <w:trHeight w:val="628"/>
        </w:trPr>
        <w:tc>
          <w:tcPr>
            <w:tcW w:w="13495" w:type="dxa"/>
            <w:gridSpan w:val="9"/>
            <w:shd w:val="clear" w:color="auto" w:fill="auto"/>
          </w:tcPr>
          <w:p w:rsidR="00E73F38" w:rsidRDefault="00E73F38" w:rsidP="00FA53BC">
            <w:pPr>
              <w:autoSpaceDE w:val="0"/>
              <w:autoSpaceDN w:val="0"/>
              <w:adjustRightInd w:val="0"/>
              <w:rPr>
                <w:rFonts w:ascii="Cambria" w:hAnsi="Cambria" w:cs="HelveticaNeueLTStd-Bd"/>
                <w:b/>
                <w:bCs/>
                <w:sz w:val="17"/>
                <w:szCs w:val="17"/>
              </w:rPr>
            </w:pPr>
          </w:p>
          <w:p w:rsidR="008945F3" w:rsidRDefault="00B618E8" w:rsidP="00FA53BC">
            <w:pPr>
              <w:autoSpaceDE w:val="0"/>
              <w:autoSpaceDN w:val="0"/>
              <w:adjustRightInd w:val="0"/>
              <w:rPr>
                <w:rFonts w:ascii="Cambria" w:hAnsi="Cambria" w:cs="HelveticaNeueLTStd-Bd"/>
                <w:b/>
                <w:bCs/>
                <w:sz w:val="17"/>
                <w:szCs w:val="17"/>
              </w:rPr>
            </w:pPr>
            <w:hyperlink r:id="rId5" w:history="1">
              <w:r w:rsidR="00FB1B56" w:rsidRPr="00B2475A">
                <w:rPr>
                  <w:rStyle w:val="Hyperlink"/>
                  <w:rFonts w:ascii="Cambria" w:hAnsi="Cambria" w:cs="HelveticaNeueLTStd-Bd"/>
                  <w:b/>
                  <w:bCs/>
                  <w:sz w:val="17"/>
                  <w:szCs w:val="17"/>
                </w:rPr>
                <w:t>http://www.huxley.net/bnw/one.html-</w:t>
              </w:r>
            </w:hyperlink>
            <w:r w:rsidR="00FB1B56">
              <w:rPr>
                <w:rFonts w:ascii="Cambria" w:hAnsi="Cambria" w:cs="HelveticaNeueLTStd-Bd"/>
                <w:b/>
                <w:bCs/>
                <w:sz w:val="17"/>
                <w:szCs w:val="17"/>
              </w:rPr>
              <w:t xml:space="preserve"> full text online</w:t>
            </w:r>
          </w:p>
          <w:p w:rsidR="00CF02B5" w:rsidRDefault="00CF02B5" w:rsidP="00FA53BC">
            <w:pPr>
              <w:autoSpaceDE w:val="0"/>
              <w:autoSpaceDN w:val="0"/>
              <w:adjustRightInd w:val="0"/>
              <w:rPr>
                <w:rFonts w:ascii="Cambria" w:hAnsi="Cambria" w:cs="HelveticaNeueLTStd-Bd"/>
                <w:b/>
                <w:bCs/>
                <w:sz w:val="17"/>
                <w:szCs w:val="17"/>
              </w:rPr>
            </w:pPr>
          </w:p>
          <w:p w:rsidR="00CF02B5" w:rsidRDefault="00B618E8" w:rsidP="00FA53BC">
            <w:pPr>
              <w:autoSpaceDE w:val="0"/>
              <w:autoSpaceDN w:val="0"/>
              <w:adjustRightInd w:val="0"/>
              <w:rPr>
                <w:rFonts w:ascii="Cambria" w:hAnsi="Cambria" w:cs="HelveticaNeueLTStd-Bd"/>
                <w:b/>
                <w:bCs/>
                <w:sz w:val="17"/>
                <w:szCs w:val="17"/>
              </w:rPr>
            </w:pPr>
            <w:hyperlink r:id="rId6" w:history="1">
              <w:r w:rsidR="00CF02B5" w:rsidRPr="00B2475A">
                <w:rPr>
                  <w:rStyle w:val="Hyperlink"/>
                  <w:rFonts w:ascii="Cambria" w:hAnsi="Cambria" w:cs="HelveticaNeueLTStd-Bd"/>
                  <w:b/>
                  <w:bCs/>
                  <w:sz w:val="17"/>
                  <w:szCs w:val="17"/>
                </w:rPr>
                <w:t>http://missthomsonsenglishclass.weebly.com/brave-new-world-unit.html</w:t>
              </w:r>
            </w:hyperlink>
            <w:r w:rsidR="00CF02B5">
              <w:rPr>
                <w:rFonts w:ascii="Cambria" w:hAnsi="Cambria" w:cs="HelveticaNeueLTStd-Bd"/>
                <w:b/>
                <w:bCs/>
                <w:sz w:val="17"/>
                <w:szCs w:val="17"/>
              </w:rPr>
              <w:t xml:space="preserve"> online unit at my teacher website for English </w:t>
            </w:r>
            <w:r w:rsidR="007378C6">
              <w:rPr>
                <w:rFonts w:ascii="Cambria" w:hAnsi="Cambria" w:cs="HelveticaNeueLTStd-Bd"/>
                <w:b/>
                <w:bCs/>
                <w:sz w:val="17"/>
                <w:szCs w:val="17"/>
              </w:rPr>
              <w:t>– science articles will be uploaded here, as well as a forum where students can share their research on the five topics under an “brave new world essential questions” subpage</w:t>
            </w:r>
          </w:p>
          <w:p w:rsidR="000627FC" w:rsidRDefault="000627FC" w:rsidP="00FA53BC">
            <w:pPr>
              <w:autoSpaceDE w:val="0"/>
              <w:autoSpaceDN w:val="0"/>
              <w:adjustRightInd w:val="0"/>
              <w:rPr>
                <w:rFonts w:ascii="Cambria" w:hAnsi="Cambria" w:cs="HelveticaNeueLTStd-Bd"/>
                <w:b/>
                <w:bCs/>
                <w:sz w:val="17"/>
                <w:szCs w:val="17"/>
              </w:rPr>
            </w:pPr>
          </w:p>
          <w:p w:rsidR="000627FC" w:rsidRDefault="00B618E8" w:rsidP="00FA53BC">
            <w:pPr>
              <w:autoSpaceDE w:val="0"/>
              <w:autoSpaceDN w:val="0"/>
              <w:adjustRightInd w:val="0"/>
              <w:rPr>
                <w:rFonts w:ascii="Cambria" w:hAnsi="Cambria" w:cs="HelveticaNeueLTStd-Bd"/>
                <w:b/>
                <w:bCs/>
                <w:sz w:val="17"/>
                <w:szCs w:val="17"/>
              </w:rPr>
            </w:pPr>
            <w:hyperlink r:id="rId7" w:history="1">
              <w:r w:rsidR="000627FC" w:rsidRPr="00B2475A">
                <w:rPr>
                  <w:rStyle w:val="Hyperlink"/>
                  <w:rFonts w:ascii="Cambria" w:hAnsi="Cambria" w:cs="HelveticaNeueLTStd-Bd"/>
                  <w:b/>
                  <w:bCs/>
                  <w:sz w:val="17"/>
                  <w:szCs w:val="17"/>
                </w:rPr>
                <w:t>https://prezi.com/povk5mqe7ybv/brave-new-world-introduction/</w:t>
              </w:r>
            </w:hyperlink>
            <w:r w:rsidR="000627FC">
              <w:rPr>
                <w:rFonts w:ascii="Cambria" w:hAnsi="Cambria" w:cs="HelveticaNeueLTStd-Bd"/>
                <w:b/>
                <w:bCs/>
                <w:sz w:val="17"/>
                <w:szCs w:val="17"/>
              </w:rPr>
              <w:t xml:space="preserve"> introduction </w:t>
            </w:r>
            <w:proofErr w:type="spellStart"/>
            <w:r w:rsidR="000627FC">
              <w:rPr>
                <w:rFonts w:ascii="Cambria" w:hAnsi="Cambria" w:cs="HelveticaNeueLTStd-Bd"/>
                <w:b/>
                <w:bCs/>
                <w:sz w:val="17"/>
                <w:szCs w:val="17"/>
              </w:rPr>
              <w:t>prezi</w:t>
            </w:r>
            <w:proofErr w:type="spellEnd"/>
            <w:r w:rsidR="000627FC">
              <w:rPr>
                <w:rFonts w:ascii="Cambria" w:hAnsi="Cambria" w:cs="HelveticaNeueLTStd-Bd"/>
                <w:b/>
                <w:bCs/>
                <w:sz w:val="17"/>
                <w:szCs w:val="17"/>
              </w:rPr>
              <w:t xml:space="preserve"> with video</w:t>
            </w:r>
          </w:p>
          <w:p w:rsidR="000627FC" w:rsidRDefault="000627FC" w:rsidP="00FA53BC">
            <w:pPr>
              <w:autoSpaceDE w:val="0"/>
              <w:autoSpaceDN w:val="0"/>
              <w:adjustRightInd w:val="0"/>
              <w:rPr>
                <w:rFonts w:ascii="Cambria" w:hAnsi="Cambria" w:cs="HelveticaNeueLTStd-Bd"/>
                <w:b/>
                <w:bCs/>
                <w:sz w:val="17"/>
                <w:szCs w:val="17"/>
              </w:rPr>
            </w:pPr>
          </w:p>
          <w:p w:rsidR="008945F3" w:rsidRDefault="008945F3" w:rsidP="00FA53BC">
            <w:pPr>
              <w:autoSpaceDE w:val="0"/>
              <w:autoSpaceDN w:val="0"/>
              <w:adjustRightInd w:val="0"/>
              <w:rPr>
                <w:rFonts w:ascii="Cambria" w:hAnsi="Cambria" w:cs="HelveticaNeueLTStd-Bd"/>
                <w:b/>
                <w:bCs/>
                <w:sz w:val="17"/>
                <w:szCs w:val="17"/>
              </w:rPr>
            </w:pPr>
          </w:p>
          <w:p w:rsidR="008945F3" w:rsidRDefault="00B618E8" w:rsidP="00FA53BC">
            <w:pPr>
              <w:autoSpaceDE w:val="0"/>
              <w:autoSpaceDN w:val="0"/>
              <w:adjustRightInd w:val="0"/>
              <w:rPr>
                <w:rFonts w:ascii="Cambria" w:hAnsi="Cambria" w:cs="HelveticaNeueLTStd-Bd"/>
                <w:b/>
                <w:bCs/>
                <w:sz w:val="17"/>
                <w:szCs w:val="17"/>
              </w:rPr>
            </w:pPr>
            <w:hyperlink r:id="rId8" w:history="1">
              <w:r w:rsidR="00FB1B56" w:rsidRPr="00B2475A">
                <w:rPr>
                  <w:rStyle w:val="Hyperlink"/>
                  <w:rFonts w:ascii="Cambria" w:hAnsi="Cambria" w:cs="HelveticaNeueLTStd-Bd"/>
                  <w:b/>
                  <w:bCs/>
                  <w:sz w:val="17"/>
                  <w:szCs w:val="17"/>
                </w:rPr>
                <w:t>http://www.penguinreaders.com/pdf/downloads/pr/teachers-notes/9781405880275.pdf</w:t>
              </w:r>
            </w:hyperlink>
            <w:r w:rsidR="00FB1B56">
              <w:rPr>
                <w:rFonts w:ascii="Cambria" w:hAnsi="Cambria" w:cs="HelveticaNeueLTStd-Bd"/>
                <w:b/>
                <w:bCs/>
                <w:sz w:val="17"/>
                <w:szCs w:val="17"/>
              </w:rPr>
              <w:t xml:space="preserve"> - to </w:t>
            </w:r>
            <w:proofErr w:type="spellStart"/>
            <w:r w:rsidR="00FB1B56">
              <w:rPr>
                <w:rFonts w:ascii="Cambria" w:hAnsi="Cambria" w:cs="HelveticaNeueLTStd-Bd"/>
                <w:b/>
                <w:bCs/>
                <w:sz w:val="17"/>
                <w:szCs w:val="17"/>
              </w:rPr>
              <w:t>develope</w:t>
            </w:r>
            <w:proofErr w:type="spellEnd"/>
            <w:r w:rsidR="00FB1B56">
              <w:rPr>
                <w:rFonts w:ascii="Cambria" w:hAnsi="Cambria" w:cs="HelveticaNeueLTStd-Bd"/>
                <w:b/>
                <w:bCs/>
                <w:sz w:val="17"/>
                <w:szCs w:val="17"/>
              </w:rPr>
              <w:t xml:space="preserve"> journal responses (during reading) and reading quizzes for when chapters are assigned as homework</w:t>
            </w:r>
          </w:p>
          <w:p w:rsidR="00FB1B56" w:rsidRDefault="00FB1B56" w:rsidP="00FA53BC">
            <w:pPr>
              <w:autoSpaceDE w:val="0"/>
              <w:autoSpaceDN w:val="0"/>
              <w:adjustRightInd w:val="0"/>
              <w:rPr>
                <w:rFonts w:ascii="Cambria" w:hAnsi="Cambria" w:cs="HelveticaNeueLTStd-Bd"/>
                <w:b/>
                <w:bCs/>
                <w:sz w:val="17"/>
                <w:szCs w:val="17"/>
              </w:rPr>
            </w:pPr>
          </w:p>
          <w:p w:rsidR="00FB1B56" w:rsidRDefault="00B618E8" w:rsidP="00FA53BC">
            <w:pPr>
              <w:autoSpaceDE w:val="0"/>
              <w:autoSpaceDN w:val="0"/>
              <w:adjustRightInd w:val="0"/>
              <w:rPr>
                <w:rFonts w:ascii="Cambria" w:hAnsi="Cambria" w:cs="HelveticaNeueLTStd-Bd"/>
                <w:b/>
                <w:bCs/>
                <w:sz w:val="17"/>
                <w:szCs w:val="17"/>
              </w:rPr>
            </w:pPr>
            <w:hyperlink r:id="rId9" w:history="1">
              <w:r w:rsidR="00FB1B56" w:rsidRPr="00B2475A">
                <w:rPr>
                  <w:rStyle w:val="Hyperlink"/>
                  <w:rFonts w:ascii="Cambria" w:hAnsi="Cambria" w:cs="HelveticaNeueLTStd-Bd"/>
                  <w:b/>
                  <w:bCs/>
                  <w:sz w:val="17"/>
                  <w:szCs w:val="17"/>
                </w:rPr>
                <w:t>http://files.harpercollins.com/HarperAcademic/BraveNewWorld_TeachingGuide_final.pdf</w:t>
              </w:r>
            </w:hyperlink>
            <w:r w:rsidR="00FB1B56">
              <w:rPr>
                <w:rFonts w:ascii="Cambria" w:hAnsi="Cambria" w:cs="HelveticaNeueLTStd-Bd"/>
                <w:b/>
                <w:bCs/>
                <w:sz w:val="17"/>
                <w:szCs w:val="17"/>
              </w:rPr>
              <w:t xml:space="preserve"> -guided reading questions</w:t>
            </w:r>
          </w:p>
          <w:p w:rsidR="00FB1B56" w:rsidRDefault="00FB1B56" w:rsidP="00FA53BC">
            <w:pPr>
              <w:autoSpaceDE w:val="0"/>
              <w:autoSpaceDN w:val="0"/>
              <w:adjustRightInd w:val="0"/>
              <w:rPr>
                <w:rFonts w:ascii="Cambria" w:hAnsi="Cambria" w:cs="HelveticaNeueLTStd-Bd"/>
                <w:b/>
                <w:bCs/>
                <w:sz w:val="17"/>
                <w:szCs w:val="17"/>
              </w:rPr>
            </w:pPr>
          </w:p>
          <w:p w:rsidR="008945F3" w:rsidRDefault="008945F3" w:rsidP="00FA53BC">
            <w:pPr>
              <w:autoSpaceDE w:val="0"/>
              <w:autoSpaceDN w:val="0"/>
              <w:adjustRightInd w:val="0"/>
              <w:rPr>
                <w:rFonts w:ascii="Cambria" w:hAnsi="Cambria" w:cs="HelveticaNeueLTStd-Bd"/>
                <w:b/>
                <w:bCs/>
                <w:sz w:val="17"/>
                <w:szCs w:val="17"/>
              </w:rPr>
            </w:pPr>
          </w:p>
        </w:tc>
      </w:tr>
    </w:tbl>
    <w:p w:rsidR="00FA53BC" w:rsidRPr="00FA53BC" w:rsidRDefault="00FA53BC" w:rsidP="00FA53BC">
      <w:pPr>
        <w:autoSpaceDE w:val="0"/>
        <w:autoSpaceDN w:val="0"/>
        <w:adjustRightInd w:val="0"/>
        <w:spacing w:after="0" w:line="240" w:lineRule="auto"/>
        <w:rPr>
          <w:rFonts w:ascii="Cambria" w:hAnsi="Cambria" w:cs="HelveticaNeueLTStd-Lt"/>
          <w:sz w:val="17"/>
          <w:szCs w:val="17"/>
        </w:rPr>
      </w:pPr>
    </w:p>
    <w:p w:rsidR="004C3D78" w:rsidRPr="00FA53BC" w:rsidRDefault="004C3D78" w:rsidP="00FA53BC">
      <w:pPr>
        <w:rPr>
          <w:rFonts w:ascii="Cambria" w:hAnsi="Cambria"/>
        </w:rPr>
      </w:pPr>
    </w:p>
    <w:sectPr w:rsidR="004C3D78" w:rsidRPr="00FA53BC" w:rsidSect="00BD42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Std-MdEx">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BC"/>
    <w:rsid w:val="00052AC0"/>
    <w:rsid w:val="000627FC"/>
    <w:rsid w:val="00163F10"/>
    <w:rsid w:val="002459D5"/>
    <w:rsid w:val="00297968"/>
    <w:rsid w:val="002D6574"/>
    <w:rsid w:val="003244A9"/>
    <w:rsid w:val="0034473E"/>
    <w:rsid w:val="003C24CB"/>
    <w:rsid w:val="00410851"/>
    <w:rsid w:val="00424ECD"/>
    <w:rsid w:val="0046657A"/>
    <w:rsid w:val="004955B1"/>
    <w:rsid w:val="004C3D78"/>
    <w:rsid w:val="004F0E92"/>
    <w:rsid w:val="004F2EED"/>
    <w:rsid w:val="005958C4"/>
    <w:rsid w:val="00610B71"/>
    <w:rsid w:val="006178C5"/>
    <w:rsid w:val="00632369"/>
    <w:rsid w:val="00647DD9"/>
    <w:rsid w:val="00675A25"/>
    <w:rsid w:val="006B5C6F"/>
    <w:rsid w:val="006B78FA"/>
    <w:rsid w:val="006C211F"/>
    <w:rsid w:val="00727178"/>
    <w:rsid w:val="007331F4"/>
    <w:rsid w:val="007378C6"/>
    <w:rsid w:val="00780E6C"/>
    <w:rsid w:val="00787F40"/>
    <w:rsid w:val="007D2143"/>
    <w:rsid w:val="00815455"/>
    <w:rsid w:val="008426AC"/>
    <w:rsid w:val="008945F3"/>
    <w:rsid w:val="008E37D4"/>
    <w:rsid w:val="00925ECC"/>
    <w:rsid w:val="0094034D"/>
    <w:rsid w:val="00956E41"/>
    <w:rsid w:val="00997879"/>
    <w:rsid w:val="00A13108"/>
    <w:rsid w:val="00A5332E"/>
    <w:rsid w:val="00A60349"/>
    <w:rsid w:val="00A915CD"/>
    <w:rsid w:val="00B618E8"/>
    <w:rsid w:val="00BD42E9"/>
    <w:rsid w:val="00C40A18"/>
    <w:rsid w:val="00CB7FA3"/>
    <w:rsid w:val="00CF02B5"/>
    <w:rsid w:val="00D21283"/>
    <w:rsid w:val="00D93BB5"/>
    <w:rsid w:val="00D97499"/>
    <w:rsid w:val="00DB37B0"/>
    <w:rsid w:val="00DD5A64"/>
    <w:rsid w:val="00E001A6"/>
    <w:rsid w:val="00E42291"/>
    <w:rsid w:val="00E67B17"/>
    <w:rsid w:val="00E73F38"/>
    <w:rsid w:val="00FA53BC"/>
    <w:rsid w:val="00FB1B56"/>
    <w:rsid w:val="00F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846F4-D46F-4519-B984-E6030825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2"/>
    <w:rPr>
      <w:rFonts w:ascii="Tahoma" w:hAnsi="Tahoma" w:cs="Tahoma"/>
      <w:sz w:val="16"/>
      <w:szCs w:val="16"/>
    </w:rPr>
  </w:style>
  <w:style w:type="character" w:styleId="PlaceholderText">
    <w:name w:val="Placeholder Text"/>
    <w:basedOn w:val="DefaultParagraphFont"/>
    <w:uiPriority w:val="99"/>
    <w:semiHidden/>
    <w:rsid w:val="00FB5252"/>
    <w:rPr>
      <w:color w:val="808080"/>
    </w:rPr>
  </w:style>
  <w:style w:type="character" w:styleId="Hyperlink">
    <w:name w:val="Hyperlink"/>
    <w:basedOn w:val="DefaultParagraphFont"/>
    <w:uiPriority w:val="99"/>
    <w:unhideWhenUsed/>
    <w:rsid w:val="00FB1B56"/>
    <w:rPr>
      <w:color w:val="0000FF" w:themeColor="hyperlink"/>
      <w:u w:val="single"/>
    </w:rPr>
  </w:style>
  <w:style w:type="character" w:customStyle="1" w:styleId="apple-converted-space">
    <w:name w:val="apple-converted-space"/>
    <w:basedOn w:val="DefaultParagraphFont"/>
    <w:rsid w:val="0061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uinreaders.com/pdf/downloads/pr/teachers-notes/9781405880275.pdf" TargetMode="External"/><Relationship Id="rId3" Type="http://schemas.openxmlformats.org/officeDocument/2006/relationships/webSettings" Target="webSettings.xml"/><Relationship Id="rId7" Type="http://schemas.openxmlformats.org/officeDocument/2006/relationships/hyperlink" Target="https://prezi.com/povk5mqe7ybv/brave-new-world-introdu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ssthomsonsenglishclass.weebly.com/brave-new-world-unit.html" TargetMode="External"/><Relationship Id="rId11" Type="http://schemas.openxmlformats.org/officeDocument/2006/relationships/theme" Target="theme/theme1.xml"/><Relationship Id="rId5" Type="http://schemas.openxmlformats.org/officeDocument/2006/relationships/hyperlink" Target="http://www.huxley.net/bnw/one.html-" TargetMode="External"/><Relationship Id="rId10" Type="http://schemas.openxmlformats.org/officeDocument/2006/relationships/fontTable" Target="fontTable.xml"/><Relationship Id="rId4" Type="http://schemas.openxmlformats.org/officeDocument/2006/relationships/hyperlink" Target="https://prezi.com/povk5mqe7ybv/brave-new-world-introduction/" TargetMode="External"/><Relationship Id="rId9" Type="http://schemas.openxmlformats.org/officeDocument/2006/relationships/hyperlink" Target="http://files.harpercollins.com/HarperAcademic/BraveNewWorld_TeachingGuid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dc:creator>
  <cp:lastModifiedBy>Elizabeth Thomson</cp:lastModifiedBy>
  <cp:revision>3</cp:revision>
  <dcterms:created xsi:type="dcterms:W3CDTF">2015-03-02T02:50:00Z</dcterms:created>
  <dcterms:modified xsi:type="dcterms:W3CDTF">2015-03-09T03:59:00Z</dcterms:modified>
</cp:coreProperties>
</file>